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C9C77" w14:textId="77777777" w:rsidR="00225BC9" w:rsidRPr="00A45750" w:rsidRDefault="00FA7AC7" w:rsidP="00FA7AC7">
      <w:pPr>
        <w:jc w:val="center"/>
        <w:rPr>
          <w:rFonts w:cs="Times New Roman"/>
          <w:b/>
          <w:bCs/>
          <w:sz w:val="28"/>
          <w:szCs w:val="28"/>
          <w:lang w:eastAsia="zh-CN"/>
        </w:rPr>
      </w:pPr>
      <w:r w:rsidRPr="00A45750">
        <w:rPr>
          <w:rFonts w:cs="Times New Roman"/>
          <w:b/>
          <w:bCs/>
          <w:sz w:val="28"/>
          <w:szCs w:val="28"/>
        </w:rPr>
        <w:t xml:space="preserve">Memorandum of Understanding </w:t>
      </w:r>
      <w:r w:rsidR="004000E7" w:rsidRPr="00A45750">
        <w:rPr>
          <w:rFonts w:cs="Times New Roman"/>
          <w:b/>
          <w:bCs/>
          <w:sz w:val="28"/>
          <w:szCs w:val="28"/>
        </w:rPr>
        <w:t xml:space="preserve">(MoU) </w:t>
      </w:r>
      <w:r w:rsidRPr="00A45750">
        <w:rPr>
          <w:rFonts w:cs="Times New Roman"/>
          <w:b/>
          <w:bCs/>
          <w:sz w:val="28"/>
          <w:szCs w:val="28"/>
        </w:rPr>
        <w:t xml:space="preserve">for </w:t>
      </w:r>
      <w:r w:rsidR="001157BE" w:rsidRPr="00A45750">
        <w:rPr>
          <w:rFonts w:cs="Times New Roman"/>
          <w:b/>
          <w:bCs/>
          <w:sz w:val="28"/>
          <w:szCs w:val="28"/>
        </w:rPr>
        <w:t xml:space="preserve">Academic </w:t>
      </w:r>
      <w:r w:rsidR="00830DAA" w:rsidRPr="00A45750">
        <w:rPr>
          <w:rFonts w:cs="Times New Roman"/>
          <w:b/>
          <w:bCs/>
          <w:sz w:val="28"/>
          <w:szCs w:val="28"/>
        </w:rPr>
        <w:t>Collaboration</w:t>
      </w:r>
    </w:p>
    <w:p w14:paraId="299B5214" w14:textId="77777777" w:rsidR="00FA7AC7" w:rsidRPr="00A45750" w:rsidRDefault="00830DAA" w:rsidP="00FA7AC7">
      <w:pPr>
        <w:spacing w:after="0" w:line="360" w:lineRule="auto"/>
        <w:jc w:val="center"/>
        <w:rPr>
          <w:rFonts w:cs="Times New Roman"/>
          <w:b/>
          <w:bCs/>
          <w:sz w:val="28"/>
          <w:szCs w:val="28"/>
          <w:lang w:eastAsia="zh-CN"/>
        </w:rPr>
      </w:pPr>
      <w:r w:rsidRPr="00A45750">
        <w:rPr>
          <w:rFonts w:cs="Times New Roman"/>
          <w:b/>
          <w:bCs/>
          <w:sz w:val="28"/>
          <w:szCs w:val="28"/>
        </w:rPr>
        <w:t>Between</w:t>
      </w:r>
    </w:p>
    <w:p w14:paraId="46A8A2BB" w14:textId="77777777" w:rsidR="00FA7AC7" w:rsidRPr="00A45750" w:rsidRDefault="00FA7AC7" w:rsidP="00FA7AC7">
      <w:pPr>
        <w:spacing w:after="0" w:line="360" w:lineRule="auto"/>
        <w:jc w:val="center"/>
        <w:rPr>
          <w:rFonts w:cs="Times New Roman"/>
          <w:b/>
          <w:bCs/>
          <w:sz w:val="28"/>
          <w:szCs w:val="28"/>
          <w:lang w:eastAsia="zh-CN"/>
        </w:rPr>
      </w:pPr>
      <w:r w:rsidRPr="00A45750">
        <w:rPr>
          <w:rFonts w:cs="Times New Roman"/>
          <w:b/>
          <w:bCs/>
          <w:sz w:val="28"/>
          <w:szCs w:val="28"/>
        </w:rPr>
        <w:t>King Saud Unive</w:t>
      </w:r>
      <w:r w:rsidR="00830DAA" w:rsidRPr="00A45750">
        <w:rPr>
          <w:rFonts w:cs="Times New Roman"/>
          <w:b/>
          <w:bCs/>
          <w:sz w:val="28"/>
          <w:szCs w:val="28"/>
        </w:rPr>
        <w:t>rsity – Kingdom of Saudi Arabia</w:t>
      </w:r>
    </w:p>
    <w:p w14:paraId="4E77B520" w14:textId="77777777" w:rsidR="00FA7AC7" w:rsidRPr="00A45750" w:rsidRDefault="00D457BE" w:rsidP="00FA7AC7">
      <w:pPr>
        <w:spacing w:after="0" w:line="360" w:lineRule="auto"/>
        <w:jc w:val="center"/>
        <w:rPr>
          <w:rFonts w:asciiTheme="minorHAnsi" w:hAnsiTheme="minorHAnsi" w:cstheme="minorHAnsi"/>
          <w:b/>
          <w:bCs/>
          <w:sz w:val="28"/>
          <w:szCs w:val="28"/>
        </w:rPr>
      </w:pPr>
      <w:r w:rsidRPr="00A45750">
        <w:rPr>
          <w:rFonts w:asciiTheme="minorHAnsi" w:hAnsiTheme="minorHAnsi" w:cstheme="minorHAnsi"/>
          <w:b/>
          <w:bCs/>
          <w:sz w:val="28"/>
          <w:szCs w:val="28"/>
        </w:rPr>
        <w:t>a</w:t>
      </w:r>
      <w:r w:rsidR="008B5DCC" w:rsidRPr="00A45750">
        <w:rPr>
          <w:rFonts w:asciiTheme="minorHAnsi" w:hAnsiTheme="minorHAnsi" w:cstheme="minorHAnsi"/>
          <w:b/>
          <w:bCs/>
          <w:sz w:val="28"/>
          <w:szCs w:val="28"/>
        </w:rPr>
        <w:t>nd</w:t>
      </w:r>
    </w:p>
    <w:p w14:paraId="616C7A9E" w14:textId="33E6143D" w:rsidR="00D457BE" w:rsidRPr="00A45750" w:rsidRDefault="001A0B6E" w:rsidP="009D7953">
      <w:pPr>
        <w:spacing w:after="0" w:line="360" w:lineRule="auto"/>
        <w:jc w:val="center"/>
        <w:rPr>
          <w:rFonts w:cs="Times New Roman"/>
          <w:b/>
          <w:bCs/>
          <w:sz w:val="28"/>
          <w:szCs w:val="28"/>
        </w:rPr>
      </w:pPr>
      <w:r>
        <w:rPr>
          <w:rFonts w:cs="Times New Roman" w:hint="cs"/>
          <w:b/>
          <w:bCs/>
          <w:sz w:val="28"/>
          <w:szCs w:val="28"/>
          <w:rtl/>
        </w:rPr>
        <w:t>................</w:t>
      </w:r>
      <w:r w:rsidR="009D7953">
        <w:rPr>
          <w:rFonts w:cs="Times New Roman"/>
          <w:b/>
          <w:bCs/>
          <w:sz w:val="28"/>
          <w:szCs w:val="28"/>
        </w:rPr>
        <w:t xml:space="preserve"> University</w:t>
      </w:r>
      <w:r w:rsidR="00381A3E" w:rsidRPr="00381A3E">
        <w:rPr>
          <w:rFonts w:cs="Times New Roman"/>
          <w:b/>
          <w:bCs/>
          <w:sz w:val="28"/>
          <w:szCs w:val="28"/>
        </w:rPr>
        <w:t xml:space="preserve"> </w:t>
      </w:r>
      <w:r w:rsidR="002B3460">
        <w:rPr>
          <w:rFonts w:cs="Times New Roman"/>
          <w:b/>
          <w:bCs/>
          <w:sz w:val="28"/>
          <w:szCs w:val="28"/>
        </w:rPr>
        <w:t>–</w:t>
      </w:r>
      <w:r w:rsidR="008567CC" w:rsidRPr="00A45750">
        <w:rPr>
          <w:rFonts w:cs="Times New Roman"/>
          <w:b/>
          <w:bCs/>
          <w:sz w:val="28"/>
          <w:szCs w:val="28"/>
        </w:rPr>
        <w:t xml:space="preserve"> </w:t>
      </w:r>
      <w:r>
        <w:rPr>
          <w:rFonts w:cs="Times New Roman" w:hint="cs"/>
          <w:b/>
          <w:bCs/>
          <w:sz w:val="28"/>
          <w:szCs w:val="28"/>
          <w:rtl/>
        </w:rPr>
        <w:t>.............................</w:t>
      </w:r>
    </w:p>
    <w:p w14:paraId="01BBFC0B" w14:textId="1E9938D6" w:rsidR="00052C8A" w:rsidRPr="00221E6B" w:rsidRDefault="00052C8A" w:rsidP="002D70AB">
      <w:pPr>
        <w:jc w:val="both"/>
        <w:rPr>
          <w:rFonts w:asciiTheme="minorHAnsi" w:hAnsiTheme="minorHAnsi" w:cstheme="minorHAnsi"/>
          <w:sz w:val="28"/>
          <w:szCs w:val="28"/>
        </w:rPr>
      </w:pPr>
      <w:r w:rsidRPr="00221E6B">
        <w:rPr>
          <w:rFonts w:asciiTheme="minorHAnsi" w:hAnsiTheme="minorHAnsi" w:cstheme="minorHAnsi"/>
          <w:sz w:val="28"/>
          <w:szCs w:val="28"/>
        </w:rPr>
        <w:t xml:space="preserve">This Memorandum of Understanding is made on </w:t>
      </w:r>
      <w:r w:rsidR="002D70AB" w:rsidRPr="00221E6B">
        <w:rPr>
          <w:rFonts w:asciiTheme="minorHAnsi" w:hAnsiTheme="minorHAnsi" w:cstheme="minorHAnsi"/>
          <w:sz w:val="28"/>
          <w:szCs w:val="28"/>
        </w:rPr>
        <w:t>…</w:t>
      </w:r>
      <w:r w:rsidRPr="00221E6B">
        <w:rPr>
          <w:rFonts w:asciiTheme="minorHAnsi" w:hAnsiTheme="minorHAnsi" w:cstheme="minorHAnsi"/>
          <w:sz w:val="28"/>
          <w:szCs w:val="28"/>
        </w:rPr>
        <w:t xml:space="preserve"> / </w:t>
      </w:r>
      <w:r w:rsidR="002D70AB" w:rsidRPr="00221E6B">
        <w:rPr>
          <w:rFonts w:asciiTheme="minorHAnsi" w:hAnsiTheme="minorHAnsi" w:cstheme="minorHAnsi"/>
          <w:sz w:val="28"/>
          <w:szCs w:val="28"/>
        </w:rPr>
        <w:t>…</w:t>
      </w:r>
      <w:r w:rsidRPr="00221E6B">
        <w:rPr>
          <w:rFonts w:asciiTheme="minorHAnsi" w:hAnsiTheme="minorHAnsi" w:cstheme="minorHAnsi"/>
          <w:sz w:val="28"/>
          <w:szCs w:val="28"/>
        </w:rPr>
        <w:t xml:space="preserve">  / 20</w:t>
      </w:r>
      <w:r w:rsidR="002D70AB" w:rsidRPr="00221E6B">
        <w:rPr>
          <w:rFonts w:asciiTheme="minorHAnsi" w:hAnsiTheme="minorHAnsi" w:cstheme="minorHAnsi"/>
          <w:sz w:val="28"/>
          <w:szCs w:val="28"/>
        </w:rPr>
        <w:t>21</w:t>
      </w:r>
      <w:r w:rsidRPr="00221E6B">
        <w:rPr>
          <w:rFonts w:asciiTheme="minorHAnsi" w:hAnsiTheme="minorHAnsi" w:cstheme="minorHAnsi"/>
          <w:sz w:val="28"/>
          <w:szCs w:val="28"/>
        </w:rPr>
        <w:t xml:space="preserve">, in the city of </w:t>
      </w:r>
      <w:r w:rsidR="002D70AB" w:rsidRPr="00221E6B">
        <w:rPr>
          <w:rFonts w:asciiTheme="minorHAnsi" w:hAnsiTheme="minorHAnsi" w:cstheme="minorHAnsi"/>
          <w:sz w:val="28"/>
          <w:szCs w:val="28"/>
        </w:rPr>
        <w:t>…….</w:t>
      </w:r>
      <w:r w:rsidRPr="00221E6B">
        <w:rPr>
          <w:rFonts w:asciiTheme="minorHAnsi" w:hAnsiTheme="minorHAnsi" w:cstheme="minorHAnsi"/>
          <w:sz w:val="28"/>
          <w:szCs w:val="28"/>
        </w:rPr>
        <w:t xml:space="preserve"> between the following parties:</w:t>
      </w:r>
    </w:p>
    <w:p w14:paraId="19A8F21E" w14:textId="0660511A" w:rsidR="00237291" w:rsidRPr="00221E6B" w:rsidRDefault="00052C8A" w:rsidP="00911E80">
      <w:pPr>
        <w:pStyle w:val="ListParagraph"/>
        <w:numPr>
          <w:ilvl w:val="0"/>
          <w:numId w:val="10"/>
        </w:numPr>
        <w:jc w:val="both"/>
        <w:rPr>
          <w:rFonts w:asciiTheme="minorHAnsi" w:hAnsiTheme="minorHAnsi" w:cstheme="minorHAnsi"/>
          <w:sz w:val="28"/>
          <w:szCs w:val="28"/>
        </w:rPr>
      </w:pPr>
      <w:r w:rsidRPr="00221E6B">
        <w:rPr>
          <w:rFonts w:asciiTheme="minorHAnsi" w:hAnsiTheme="minorHAnsi" w:cstheme="minorHAnsi"/>
          <w:sz w:val="28"/>
          <w:szCs w:val="28"/>
        </w:rPr>
        <w:t>KING SAUD UNIVERSIT</w:t>
      </w:r>
      <w:r w:rsidR="00D32E05">
        <w:rPr>
          <w:rFonts w:asciiTheme="minorHAnsi" w:hAnsiTheme="minorHAnsi" w:cstheme="minorHAnsi"/>
          <w:sz w:val="28"/>
          <w:szCs w:val="28"/>
        </w:rPr>
        <w:t>Y</w:t>
      </w:r>
      <w:r w:rsidRPr="00221E6B">
        <w:rPr>
          <w:rFonts w:asciiTheme="minorHAnsi" w:hAnsiTheme="minorHAnsi" w:cstheme="minorHAnsi"/>
          <w:sz w:val="28"/>
          <w:szCs w:val="28"/>
        </w:rPr>
        <w:t xml:space="preserve">, P. O. BOX </w:t>
      </w:r>
      <w:r w:rsidR="00911E80">
        <w:rPr>
          <w:rFonts w:asciiTheme="minorHAnsi" w:hAnsiTheme="minorHAnsi" w:cstheme="minorHAnsi"/>
          <w:sz w:val="28"/>
          <w:szCs w:val="28"/>
        </w:rPr>
        <w:t>2454, Riyadh 11451 Saudi Arabia</w:t>
      </w:r>
      <w:r w:rsidR="00911E80" w:rsidRPr="00911E80">
        <w:rPr>
          <w:rFonts w:asciiTheme="minorHAnsi" w:hAnsiTheme="minorHAnsi" w:cstheme="minorHAnsi"/>
          <w:sz w:val="28"/>
          <w:szCs w:val="28"/>
        </w:rPr>
        <w:t xml:space="preserve">; Tel: +966114677555, Fax: +966114670169, e-mail: </w:t>
      </w:r>
      <w:hyperlink r:id="rId8" w:history="1">
        <w:r w:rsidR="00911E80" w:rsidRPr="00911E80">
          <w:rPr>
            <w:rFonts w:asciiTheme="minorHAnsi" w:hAnsiTheme="minorHAnsi" w:cstheme="minorHAnsi"/>
            <w:sz w:val="28"/>
            <w:szCs w:val="28"/>
          </w:rPr>
          <w:t>rectoroffice@ksu.edu.sa</w:t>
        </w:r>
      </w:hyperlink>
      <w:r w:rsidR="00911E80" w:rsidRPr="00911E80">
        <w:rPr>
          <w:rFonts w:asciiTheme="minorHAnsi" w:hAnsiTheme="minorHAnsi" w:cstheme="minorHAnsi" w:hint="cs"/>
          <w:sz w:val="28"/>
          <w:szCs w:val="28"/>
          <w:rtl/>
        </w:rPr>
        <w:t xml:space="preserve"> </w:t>
      </w:r>
      <w:r w:rsidRPr="00221E6B">
        <w:rPr>
          <w:rFonts w:asciiTheme="minorHAnsi" w:hAnsiTheme="minorHAnsi" w:cstheme="minorHAnsi"/>
          <w:sz w:val="28"/>
          <w:szCs w:val="28"/>
        </w:rPr>
        <w:t>represented by Professor Badran Al-Omar, as President, or whomever he delegates, hereinafter referred to as (First party).</w:t>
      </w:r>
    </w:p>
    <w:p w14:paraId="55D38E0A" w14:textId="78E9D83B" w:rsidR="00052C8A" w:rsidRPr="00514235" w:rsidRDefault="001A0B6E" w:rsidP="000E07C2">
      <w:pPr>
        <w:pStyle w:val="ListParagraph"/>
        <w:numPr>
          <w:ilvl w:val="0"/>
          <w:numId w:val="10"/>
        </w:numPr>
        <w:jc w:val="both"/>
        <w:rPr>
          <w:rFonts w:asciiTheme="minorHAnsi" w:hAnsiTheme="minorHAnsi" w:cstheme="minorHAnsi"/>
          <w:sz w:val="28"/>
          <w:szCs w:val="28"/>
        </w:rPr>
      </w:pPr>
      <w:r>
        <w:rPr>
          <w:rFonts w:asciiTheme="minorHAnsi" w:hAnsiTheme="minorHAnsi" w:cstheme="minorHAnsi" w:hint="cs"/>
          <w:sz w:val="28"/>
          <w:szCs w:val="28"/>
          <w:rtl/>
        </w:rPr>
        <w:t>..............</w:t>
      </w:r>
      <w:r w:rsidR="009D7953">
        <w:rPr>
          <w:rFonts w:asciiTheme="minorHAnsi" w:hAnsiTheme="minorHAnsi" w:cstheme="minorHAnsi"/>
          <w:sz w:val="28"/>
          <w:szCs w:val="28"/>
        </w:rPr>
        <w:t xml:space="preserve"> University</w:t>
      </w:r>
      <w:r w:rsidR="00CD1F4D" w:rsidRPr="00CD1F4D">
        <w:rPr>
          <w:rFonts w:asciiTheme="minorHAnsi" w:hAnsiTheme="minorHAnsi" w:cstheme="minorHAnsi"/>
          <w:sz w:val="28"/>
          <w:szCs w:val="28"/>
        </w:rPr>
        <w:t xml:space="preserve"> –</w:t>
      </w:r>
      <w:r w:rsidR="00381A3E" w:rsidRPr="00CD1F4D">
        <w:rPr>
          <w:rFonts w:asciiTheme="minorHAnsi" w:hAnsiTheme="minorHAnsi" w:cstheme="minorHAnsi"/>
          <w:sz w:val="28"/>
          <w:szCs w:val="28"/>
        </w:rPr>
        <w:t xml:space="preserve"> </w:t>
      </w:r>
      <w:r>
        <w:rPr>
          <w:rFonts w:asciiTheme="minorHAnsi" w:hAnsiTheme="minorHAnsi" w:cstheme="minorHAnsi" w:hint="cs"/>
          <w:sz w:val="28"/>
          <w:szCs w:val="28"/>
          <w:rtl/>
        </w:rPr>
        <w:t>...........................</w:t>
      </w:r>
      <w:r w:rsidR="00052C8A" w:rsidRPr="00CD1F4D">
        <w:rPr>
          <w:rFonts w:asciiTheme="minorHAnsi" w:hAnsiTheme="minorHAnsi" w:cstheme="minorHAnsi"/>
          <w:sz w:val="28"/>
          <w:szCs w:val="28"/>
        </w:rPr>
        <w:t xml:space="preserve">, its </w:t>
      </w:r>
      <w:r w:rsidR="008762E5" w:rsidRPr="00CD1F4D">
        <w:rPr>
          <w:rFonts w:asciiTheme="minorHAnsi" w:hAnsiTheme="minorHAnsi" w:cstheme="minorHAnsi"/>
          <w:sz w:val="28"/>
          <w:szCs w:val="28"/>
        </w:rPr>
        <w:t>address</w:t>
      </w:r>
      <w:r w:rsidR="00052C8A" w:rsidRPr="00CD1F4D">
        <w:rPr>
          <w:rFonts w:asciiTheme="minorHAnsi" w:hAnsiTheme="minorHAnsi" w:cstheme="minorHAnsi"/>
          <w:sz w:val="28"/>
          <w:szCs w:val="28"/>
        </w:rPr>
        <w:t xml:space="preserve"> at </w:t>
      </w:r>
      <w:r>
        <w:rPr>
          <w:rFonts w:asciiTheme="minorHAnsi" w:hAnsiTheme="minorHAnsi" w:cstheme="minorHAnsi" w:hint="cs"/>
          <w:sz w:val="28"/>
          <w:szCs w:val="28"/>
          <w:rtl/>
        </w:rPr>
        <w:t>....................................</w:t>
      </w:r>
      <w:r w:rsidR="00052C8A" w:rsidRPr="00514235">
        <w:rPr>
          <w:rFonts w:asciiTheme="minorHAnsi" w:hAnsiTheme="minorHAnsi" w:cstheme="minorHAnsi"/>
          <w:sz w:val="28"/>
          <w:szCs w:val="28"/>
        </w:rPr>
        <w:t xml:space="preserve">; represented by </w:t>
      </w:r>
      <w:r w:rsidR="00CD1F4D" w:rsidRPr="00CD1F4D">
        <w:rPr>
          <w:rFonts w:asciiTheme="minorHAnsi" w:hAnsiTheme="minorHAnsi" w:cstheme="minorHAnsi"/>
          <w:sz w:val="28"/>
          <w:szCs w:val="28"/>
        </w:rPr>
        <w:t xml:space="preserve">Professor </w:t>
      </w:r>
      <w:r>
        <w:rPr>
          <w:rFonts w:asciiTheme="minorHAnsi" w:hAnsiTheme="minorHAnsi" w:cstheme="minorHAnsi" w:hint="cs"/>
          <w:sz w:val="28"/>
          <w:szCs w:val="28"/>
          <w:rtl/>
        </w:rPr>
        <w:t>..........................</w:t>
      </w:r>
      <w:r w:rsidR="00052C8A" w:rsidRPr="00514235">
        <w:rPr>
          <w:rFonts w:asciiTheme="minorHAnsi" w:hAnsiTheme="minorHAnsi" w:cstheme="minorHAnsi"/>
          <w:sz w:val="28"/>
          <w:szCs w:val="28"/>
        </w:rPr>
        <w:t xml:space="preserve">, as </w:t>
      </w:r>
      <w:r>
        <w:rPr>
          <w:rFonts w:asciiTheme="minorHAnsi" w:hAnsiTheme="minorHAnsi" w:cstheme="minorHAnsi" w:hint="cs"/>
          <w:sz w:val="28"/>
          <w:szCs w:val="28"/>
          <w:rtl/>
        </w:rPr>
        <w:t>..................</w:t>
      </w:r>
      <w:r w:rsidR="00052C8A" w:rsidRPr="00514235">
        <w:rPr>
          <w:rFonts w:asciiTheme="minorHAnsi" w:hAnsiTheme="minorHAnsi" w:cstheme="minorHAnsi"/>
          <w:sz w:val="28"/>
          <w:szCs w:val="28"/>
        </w:rPr>
        <w:t>, or whomever he delegates, hereinafter referred to as (Second party)</w:t>
      </w:r>
      <w:r w:rsidR="0034355F">
        <w:rPr>
          <w:rFonts w:asciiTheme="minorHAnsi" w:hAnsiTheme="minorHAnsi" w:cstheme="minorHAnsi"/>
          <w:sz w:val="28"/>
          <w:szCs w:val="28"/>
        </w:rPr>
        <w:t xml:space="preserve">, </w:t>
      </w:r>
      <w:r w:rsidR="0034355F" w:rsidRPr="00A67D9F">
        <w:rPr>
          <w:rFonts w:asciiTheme="minorHAnsi" w:hAnsiTheme="minorHAnsi" w:cstheme="minorHAnsi"/>
          <w:sz w:val="28"/>
          <w:szCs w:val="28"/>
        </w:rPr>
        <w:t>They are collectively referred to as (the Parties)</w:t>
      </w:r>
      <w:r w:rsidR="0034355F">
        <w:rPr>
          <w:rFonts w:asciiTheme="minorHAnsi" w:hAnsiTheme="minorHAnsi" w:cstheme="minorHAnsi"/>
          <w:sz w:val="28"/>
          <w:szCs w:val="28"/>
        </w:rPr>
        <w:t>.</w:t>
      </w:r>
    </w:p>
    <w:p w14:paraId="601EA0D6" w14:textId="4EFF0125" w:rsidR="00052C8A" w:rsidRPr="00A45750" w:rsidRDefault="008567CC" w:rsidP="00A50B55">
      <w:pPr>
        <w:spacing w:after="0"/>
        <w:jc w:val="both"/>
        <w:rPr>
          <w:rFonts w:asciiTheme="minorHAnsi" w:hAnsiTheme="minorHAnsi" w:cstheme="minorHAnsi"/>
          <w:b/>
          <w:sz w:val="28"/>
          <w:szCs w:val="28"/>
          <w:u w:val="single"/>
        </w:rPr>
      </w:pPr>
      <w:r w:rsidRPr="00A45750">
        <w:rPr>
          <w:rFonts w:asciiTheme="minorHAnsi" w:hAnsiTheme="minorHAnsi" w:cstheme="minorHAnsi"/>
          <w:b/>
          <w:sz w:val="28"/>
          <w:szCs w:val="28"/>
          <w:u w:val="single"/>
        </w:rPr>
        <w:t>Preamble:</w:t>
      </w:r>
    </w:p>
    <w:p w14:paraId="27DBC1D5" w14:textId="59CAE3F3" w:rsidR="008567CC" w:rsidRDefault="008567CC" w:rsidP="000E07C2">
      <w:pPr>
        <w:spacing w:after="0"/>
        <w:jc w:val="both"/>
        <w:rPr>
          <w:rFonts w:asciiTheme="minorHAnsi" w:hAnsiTheme="minorHAnsi" w:cstheme="minorHAnsi"/>
          <w:sz w:val="28"/>
          <w:szCs w:val="28"/>
        </w:rPr>
      </w:pPr>
      <w:r w:rsidRPr="00A45750">
        <w:rPr>
          <w:rFonts w:asciiTheme="minorHAnsi" w:hAnsiTheme="minorHAnsi" w:cstheme="minorHAnsi"/>
          <w:sz w:val="28"/>
          <w:szCs w:val="28"/>
        </w:rPr>
        <w:t xml:space="preserve">King Saud University in the Kingdom of Saudi Arabia and </w:t>
      </w:r>
      <w:r w:rsidR="001A0B6E">
        <w:rPr>
          <w:rFonts w:asciiTheme="minorHAnsi" w:hAnsiTheme="minorHAnsi" w:cstheme="minorHAnsi" w:hint="cs"/>
          <w:sz w:val="28"/>
          <w:szCs w:val="28"/>
          <w:rtl/>
        </w:rPr>
        <w:t>..................</w:t>
      </w:r>
      <w:r w:rsidR="000E07C2">
        <w:rPr>
          <w:rFonts w:asciiTheme="minorHAnsi" w:hAnsiTheme="minorHAnsi" w:cstheme="minorHAnsi"/>
          <w:sz w:val="28"/>
          <w:szCs w:val="28"/>
        </w:rPr>
        <w:t xml:space="preserve"> University in </w:t>
      </w:r>
      <w:r w:rsidR="001A0B6E">
        <w:rPr>
          <w:rFonts w:asciiTheme="minorHAnsi" w:hAnsiTheme="minorHAnsi" w:cstheme="minorHAnsi" w:hint="cs"/>
          <w:sz w:val="28"/>
          <w:szCs w:val="28"/>
          <w:rtl/>
        </w:rPr>
        <w:t>.....................</w:t>
      </w:r>
      <w:r w:rsidRPr="00A45750">
        <w:rPr>
          <w:rFonts w:asciiTheme="minorHAnsi" w:hAnsiTheme="minorHAnsi" w:cstheme="minorHAnsi"/>
          <w:sz w:val="28"/>
          <w:szCs w:val="28"/>
        </w:rPr>
        <w:t>, with the spirit of mutual understanding</w:t>
      </w:r>
      <w:r w:rsidRPr="00A45750">
        <w:rPr>
          <w:rFonts w:asciiTheme="minorHAnsi" w:hAnsiTheme="minorHAnsi" w:cstheme="minorHAnsi"/>
          <w:sz w:val="28"/>
          <w:szCs w:val="28"/>
          <w:lang w:eastAsia="zh-CN"/>
        </w:rPr>
        <w:t xml:space="preserve"> and</w:t>
      </w:r>
      <w:r w:rsidRPr="00A45750">
        <w:rPr>
          <w:rFonts w:asciiTheme="minorHAnsi" w:hAnsiTheme="minorHAnsi" w:cstheme="minorHAnsi"/>
          <w:sz w:val="28"/>
          <w:szCs w:val="28"/>
        </w:rPr>
        <w:t xml:space="preserve"> good intentions, wish to reinforce and enhance the scientific and academic collaboration and promote bonds of friendship between them. They agreed to</w:t>
      </w:r>
      <w:r w:rsidR="00A50B55">
        <w:rPr>
          <w:rFonts w:asciiTheme="minorHAnsi" w:hAnsiTheme="minorHAnsi" w:cstheme="minorHAnsi"/>
          <w:sz w:val="28"/>
          <w:szCs w:val="28"/>
        </w:rPr>
        <w:t>:</w:t>
      </w:r>
    </w:p>
    <w:p w14:paraId="2F036DC8" w14:textId="77777777" w:rsidR="00A50B55" w:rsidRPr="00A45750" w:rsidRDefault="00A50B55" w:rsidP="00A50B55">
      <w:pPr>
        <w:spacing w:after="0"/>
        <w:jc w:val="both"/>
        <w:rPr>
          <w:rFonts w:asciiTheme="majorBidi" w:hAnsiTheme="majorBidi" w:cstheme="majorBidi"/>
          <w:sz w:val="28"/>
          <w:szCs w:val="28"/>
        </w:rPr>
      </w:pPr>
    </w:p>
    <w:p w14:paraId="015D1FE6" w14:textId="424AA358" w:rsidR="00855F76" w:rsidRPr="00A45750" w:rsidRDefault="00010AA6" w:rsidP="00A50B55">
      <w:pPr>
        <w:spacing w:after="0"/>
        <w:jc w:val="both"/>
        <w:rPr>
          <w:rFonts w:asciiTheme="minorHAnsi" w:hAnsiTheme="minorHAnsi" w:cstheme="minorHAnsi"/>
          <w:b/>
          <w:sz w:val="28"/>
          <w:szCs w:val="28"/>
          <w:u w:val="single"/>
        </w:rPr>
      </w:pPr>
      <w:r w:rsidRPr="00A45750">
        <w:rPr>
          <w:rFonts w:asciiTheme="minorHAnsi" w:hAnsiTheme="minorHAnsi" w:cstheme="minorHAnsi"/>
          <w:b/>
          <w:sz w:val="28"/>
          <w:szCs w:val="28"/>
          <w:u w:val="single"/>
        </w:rPr>
        <w:t>Article 1:</w:t>
      </w:r>
    </w:p>
    <w:p w14:paraId="44694A79" w14:textId="24CB3B64" w:rsidR="008567CC" w:rsidRPr="00A45750" w:rsidRDefault="008567CC" w:rsidP="00A50B55">
      <w:pPr>
        <w:spacing w:after="0"/>
        <w:jc w:val="both"/>
        <w:rPr>
          <w:rFonts w:asciiTheme="minorHAnsi" w:hAnsiTheme="minorHAnsi" w:cstheme="minorHAnsi"/>
          <w:sz w:val="28"/>
          <w:szCs w:val="28"/>
        </w:rPr>
      </w:pPr>
      <w:r w:rsidRPr="00A45750">
        <w:rPr>
          <w:rFonts w:asciiTheme="minorHAnsi" w:hAnsiTheme="minorHAnsi" w:cstheme="minorHAnsi"/>
          <w:sz w:val="28"/>
          <w:szCs w:val="28"/>
        </w:rPr>
        <w:t xml:space="preserve">The above-mentioned preamble is an integral part of this </w:t>
      </w:r>
      <w:r w:rsidRPr="00A45750">
        <w:rPr>
          <w:rFonts w:asciiTheme="minorHAnsi" w:hAnsiTheme="minorHAnsi" w:cstheme="minorHAnsi" w:hint="eastAsia"/>
          <w:sz w:val="28"/>
          <w:szCs w:val="28"/>
        </w:rPr>
        <w:t>agreement</w:t>
      </w:r>
      <w:r w:rsidRPr="00A45750">
        <w:rPr>
          <w:rFonts w:asciiTheme="minorHAnsi" w:hAnsiTheme="minorHAnsi" w:cstheme="minorHAnsi"/>
          <w:sz w:val="28"/>
          <w:szCs w:val="28"/>
        </w:rPr>
        <w:t xml:space="preserve"> and shall be read, interpreted, and </w:t>
      </w:r>
      <w:r w:rsidRPr="00A45750">
        <w:rPr>
          <w:rFonts w:asciiTheme="minorHAnsi" w:hAnsiTheme="minorHAnsi" w:cstheme="minorHAnsi" w:hint="eastAsia"/>
          <w:sz w:val="28"/>
          <w:szCs w:val="28"/>
        </w:rPr>
        <w:t>impl</w:t>
      </w:r>
      <w:r w:rsidRPr="00A45750">
        <w:rPr>
          <w:rFonts w:asciiTheme="minorHAnsi" w:hAnsiTheme="minorHAnsi" w:cstheme="minorHAnsi"/>
          <w:sz w:val="28"/>
          <w:szCs w:val="28"/>
        </w:rPr>
        <w:t>emented.</w:t>
      </w:r>
    </w:p>
    <w:p w14:paraId="196E1407" w14:textId="77777777" w:rsidR="00A50B55" w:rsidRDefault="00A50B55" w:rsidP="00A50B55">
      <w:pPr>
        <w:spacing w:after="0"/>
        <w:jc w:val="both"/>
        <w:rPr>
          <w:rFonts w:asciiTheme="minorHAnsi" w:hAnsiTheme="minorHAnsi" w:cstheme="minorHAnsi"/>
          <w:b/>
          <w:sz w:val="28"/>
          <w:szCs w:val="28"/>
          <w:u w:val="single"/>
        </w:rPr>
      </w:pPr>
    </w:p>
    <w:p w14:paraId="0AFE39C4" w14:textId="31976E45" w:rsidR="008567CC" w:rsidRPr="00A45750" w:rsidRDefault="008567CC" w:rsidP="00A50B55">
      <w:pPr>
        <w:spacing w:after="0"/>
        <w:jc w:val="both"/>
        <w:rPr>
          <w:rFonts w:asciiTheme="minorHAnsi" w:hAnsiTheme="minorHAnsi" w:cstheme="minorHAnsi"/>
          <w:sz w:val="28"/>
          <w:szCs w:val="28"/>
        </w:rPr>
      </w:pPr>
      <w:r w:rsidRPr="00A45750">
        <w:rPr>
          <w:rFonts w:asciiTheme="minorHAnsi" w:hAnsiTheme="minorHAnsi" w:cstheme="minorHAnsi"/>
          <w:b/>
          <w:sz w:val="28"/>
          <w:szCs w:val="28"/>
          <w:u w:val="single"/>
        </w:rPr>
        <w:t>Article 2:</w:t>
      </w:r>
      <w:r w:rsidRPr="00A45750">
        <w:rPr>
          <w:rFonts w:asciiTheme="minorHAnsi" w:hAnsiTheme="minorHAnsi" w:cstheme="minorHAnsi"/>
          <w:sz w:val="28"/>
          <w:szCs w:val="28"/>
        </w:rPr>
        <w:t xml:space="preserve">  </w:t>
      </w:r>
    </w:p>
    <w:p w14:paraId="6C9D7A77" w14:textId="7406DD8C" w:rsidR="00855F76" w:rsidRDefault="00DB785B" w:rsidP="00A50B55">
      <w:pPr>
        <w:spacing w:after="0"/>
        <w:jc w:val="both"/>
        <w:rPr>
          <w:rFonts w:asciiTheme="minorHAnsi" w:hAnsiTheme="minorHAnsi" w:cstheme="minorHAnsi"/>
          <w:sz w:val="28"/>
          <w:szCs w:val="28"/>
          <w:rtl/>
        </w:rPr>
      </w:pPr>
      <w:r w:rsidRPr="00A45750">
        <w:rPr>
          <w:rFonts w:asciiTheme="minorHAnsi" w:hAnsiTheme="minorHAnsi" w:cstheme="minorHAnsi"/>
          <w:sz w:val="28"/>
          <w:szCs w:val="28"/>
        </w:rPr>
        <w:t xml:space="preserve">This </w:t>
      </w:r>
      <w:r w:rsidR="004000E7" w:rsidRPr="00A45750">
        <w:rPr>
          <w:rFonts w:asciiTheme="minorHAnsi" w:hAnsiTheme="minorHAnsi" w:cstheme="minorHAnsi"/>
          <w:sz w:val="28"/>
          <w:szCs w:val="28"/>
        </w:rPr>
        <w:t>MoU</w:t>
      </w:r>
      <w:r w:rsidRPr="00A45750">
        <w:rPr>
          <w:rFonts w:asciiTheme="minorHAnsi" w:hAnsiTheme="minorHAnsi" w:cstheme="minorHAnsi"/>
          <w:sz w:val="28"/>
          <w:szCs w:val="28"/>
        </w:rPr>
        <w:t xml:space="preserve"> aims to reinforce the mutual benefit for both parties from the academic, educational and research capabilities </w:t>
      </w:r>
      <w:r w:rsidR="004000E7" w:rsidRPr="00A45750">
        <w:rPr>
          <w:rFonts w:asciiTheme="minorHAnsi" w:hAnsiTheme="minorHAnsi" w:cstheme="minorHAnsi"/>
          <w:sz w:val="28"/>
          <w:szCs w:val="28"/>
        </w:rPr>
        <w:t xml:space="preserve">available for both parties and </w:t>
      </w:r>
      <w:r w:rsidRPr="00A45750">
        <w:rPr>
          <w:rFonts w:asciiTheme="minorHAnsi" w:hAnsiTheme="minorHAnsi" w:cstheme="minorHAnsi"/>
          <w:sz w:val="28"/>
          <w:szCs w:val="28"/>
        </w:rPr>
        <w:t xml:space="preserve">according </w:t>
      </w:r>
      <w:r w:rsidR="0002189A" w:rsidRPr="00A45750">
        <w:rPr>
          <w:rFonts w:asciiTheme="minorHAnsi" w:hAnsiTheme="minorHAnsi" w:cstheme="minorHAnsi"/>
          <w:sz w:val="28"/>
          <w:szCs w:val="28"/>
        </w:rPr>
        <w:t xml:space="preserve">to the laws, </w:t>
      </w:r>
      <w:r w:rsidRPr="00A45750">
        <w:rPr>
          <w:rFonts w:asciiTheme="minorHAnsi" w:hAnsiTheme="minorHAnsi" w:cstheme="minorHAnsi"/>
          <w:sz w:val="28"/>
          <w:szCs w:val="28"/>
        </w:rPr>
        <w:t>rules and regulation</w:t>
      </w:r>
      <w:r w:rsidR="0002189A" w:rsidRPr="00A45750">
        <w:rPr>
          <w:rFonts w:asciiTheme="minorHAnsi" w:hAnsiTheme="minorHAnsi" w:cstheme="minorHAnsi"/>
          <w:sz w:val="28"/>
          <w:szCs w:val="28"/>
        </w:rPr>
        <w:t>s applied in both countries.</w:t>
      </w:r>
    </w:p>
    <w:p w14:paraId="466E3BF8" w14:textId="77777777" w:rsidR="001A0B6E" w:rsidRPr="00A45750" w:rsidRDefault="001A0B6E" w:rsidP="00A50B55">
      <w:pPr>
        <w:spacing w:after="0"/>
        <w:jc w:val="both"/>
        <w:rPr>
          <w:rFonts w:asciiTheme="minorHAnsi" w:hAnsiTheme="minorHAnsi" w:cstheme="minorHAnsi"/>
          <w:sz w:val="28"/>
          <w:szCs w:val="28"/>
        </w:rPr>
      </w:pPr>
    </w:p>
    <w:p w14:paraId="7070251C" w14:textId="62EFFFFA" w:rsidR="00855F76" w:rsidRPr="00A45750" w:rsidRDefault="00010AA6" w:rsidP="00A50B55">
      <w:pPr>
        <w:spacing w:after="0"/>
        <w:jc w:val="both"/>
        <w:rPr>
          <w:rFonts w:asciiTheme="minorHAnsi" w:hAnsiTheme="minorHAnsi" w:cstheme="minorHAnsi"/>
          <w:sz w:val="28"/>
          <w:szCs w:val="28"/>
        </w:rPr>
      </w:pPr>
      <w:r w:rsidRPr="00A45750">
        <w:rPr>
          <w:rFonts w:asciiTheme="minorHAnsi" w:hAnsiTheme="minorHAnsi" w:cstheme="minorHAnsi"/>
          <w:b/>
          <w:sz w:val="28"/>
          <w:szCs w:val="28"/>
          <w:u w:val="single"/>
        </w:rPr>
        <w:lastRenderedPageBreak/>
        <w:t xml:space="preserve">Article </w:t>
      </w:r>
      <w:r w:rsidR="008567CC" w:rsidRPr="00A45750">
        <w:rPr>
          <w:rFonts w:asciiTheme="minorHAnsi" w:hAnsiTheme="minorHAnsi" w:cstheme="minorHAnsi"/>
          <w:b/>
          <w:sz w:val="28"/>
          <w:szCs w:val="28"/>
          <w:u w:val="single"/>
        </w:rPr>
        <w:t>3</w:t>
      </w:r>
      <w:r w:rsidRPr="00A45750">
        <w:rPr>
          <w:rFonts w:asciiTheme="minorHAnsi" w:hAnsiTheme="minorHAnsi" w:cstheme="minorHAnsi"/>
          <w:b/>
          <w:sz w:val="28"/>
          <w:szCs w:val="28"/>
          <w:u w:val="single"/>
        </w:rPr>
        <w:t>:</w:t>
      </w:r>
      <w:r w:rsidR="0002189A" w:rsidRPr="00A45750">
        <w:rPr>
          <w:rFonts w:asciiTheme="minorHAnsi" w:hAnsiTheme="minorHAnsi" w:cstheme="minorHAnsi"/>
          <w:sz w:val="28"/>
          <w:szCs w:val="28"/>
        </w:rPr>
        <w:t xml:space="preserve"> </w:t>
      </w:r>
      <w:r w:rsidRPr="00A45750">
        <w:rPr>
          <w:rFonts w:asciiTheme="minorHAnsi" w:hAnsiTheme="minorHAnsi" w:cstheme="minorHAnsi"/>
          <w:sz w:val="28"/>
          <w:szCs w:val="28"/>
        </w:rPr>
        <w:t xml:space="preserve"> </w:t>
      </w:r>
    </w:p>
    <w:p w14:paraId="194C8E8C" w14:textId="77777777" w:rsidR="00855F76" w:rsidRPr="00A45750" w:rsidRDefault="00B534FB" w:rsidP="00A50B55">
      <w:pPr>
        <w:spacing w:after="0"/>
        <w:jc w:val="both"/>
        <w:rPr>
          <w:rFonts w:asciiTheme="minorHAnsi" w:hAnsiTheme="minorHAnsi" w:cstheme="minorHAnsi"/>
          <w:sz w:val="28"/>
          <w:szCs w:val="28"/>
        </w:rPr>
      </w:pPr>
      <w:r w:rsidRPr="00A45750">
        <w:rPr>
          <w:rFonts w:asciiTheme="minorHAnsi" w:hAnsiTheme="minorHAnsi" w:cstheme="minorHAnsi"/>
          <w:sz w:val="28"/>
          <w:szCs w:val="28"/>
        </w:rPr>
        <w:t xml:space="preserve">The </w:t>
      </w:r>
      <w:r w:rsidR="00010AA6" w:rsidRPr="00A45750">
        <w:rPr>
          <w:rFonts w:asciiTheme="minorHAnsi" w:hAnsiTheme="minorHAnsi" w:cstheme="minorHAnsi"/>
          <w:sz w:val="28"/>
          <w:szCs w:val="28"/>
        </w:rPr>
        <w:t xml:space="preserve">parties </w:t>
      </w:r>
      <w:r w:rsidRPr="00A45750">
        <w:rPr>
          <w:rFonts w:asciiTheme="minorHAnsi" w:hAnsiTheme="minorHAnsi" w:cstheme="minorHAnsi"/>
          <w:sz w:val="28"/>
          <w:szCs w:val="28"/>
        </w:rPr>
        <w:t>will</w:t>
      </w:r>
      <w:r w:rsidR="000A2AC0" w:rsidRPr="00A45750">
        <w:rPr>
          <w:rFonts w:asciiTheme="minorHAnsi" w:hAnsiTheme="minorHAnsi" w:cstheme="minorHAnsi"/>
          <w:sz w:val="28"/>
          <w:szCs w:val="28"/>
        </w:rPr>
        <w:t xml:space="preserve"> </w:t>
      </w:r>
      <w:r w:rsidR="004F22E5" w:rsidRPr="00A45750">
        <w:rPr>
          <w:rFonts w:asciiTheme="minorHAnsi" w:hAnsiTheme="minorHAnsi" w:cstheme="minorHAnsi"/>
          <w:sz w:val="28"/>
          <w:szCs w:val="28"/>
        </w:rPr>
        <w:t>do their best</w:t>
      </w:r>
      <w:r w:rsidR="004000E7" w:rsidRPr="00A45750">
        <w:rPr>
          <w:rFonts w:asciiTheme="minorHAnsi" w:hAnsiTheme="minorHAnsi" w:cstheme="minorHAnsi"/>
          <w:sz w:val="28"/>
          <w:szCs w:val="28"/>
        </w:rPr>
        <w:t xml:space="preserve"> </w:t>
      </w:r>
      <w:r w:rsidR="000A2AC0" w:rsidRPr="00A45750">
        <w:rPr>
          <w:rFonts w:asciiTheme="minorHAnsi" w:hAnsiTheme="minorHAnsi" w:cstheme="minorHAnsi"/>
          <w:sz w:val="28"/>
          <w:szCs w:val="28"/>
        </w:rPr>
        <w:t>effort to reinforce the collaboration in the following activities:</w:t>
      </w:r>
    </w:p>
    <w:p w14:paraId="29054F93" w14:textId="77777777" w:rsidR="00B122A6" w:rsidRPr="00A45750" w:rsidRDefault="004000E7" w:rsidP="00A50B55">
      <w:pPr>
        <w:pStyle w:val="ListParagraph"/>
        <w:numPr>
          <w:ilvl w:val="0"/>
          <w:numId w:val="2"/>
        </w:numPr>
        <w:spacing w:after="0"/>
        <w:jc w:val="both"/>
        <w:rPr>
          <w:rFonts w:asciiTheme="minorHAnsi" w:hAnsiTheme="minorHAnsi" w:cstheme="minorHAnsi"/>
          <w:sz w:val="28"/>
          <w:szCs w:val="28"/>
        </w:rPr>
      </w:pPr>
      <w:r w:rsidRPr="00A45750">
        <w:rPr>
          <w:rFonts w:asciiTheme="minorHAnsi" w:hAnsiTheme="minorHAnsi" w:cstheme="minorHAnsi"/>
          <w:sz w:val="28"/>
          <w:szCs w:val="28"/>
        </w:rPr>
        <w:t>E</w:t>
      </w:r>
      <w:r w:rsidR="000A2AC0" w:rsidRPr="00A45750">
        <w:rPr>
          <w:rFonts w:asciiTheme="minorHAnsi" w:hAnsiTheme="minorHAnsi" w:cstheme="minorHAnsi"/>
          <w:sz w:val="28"/>
          <w:szCs w:val="28"/>
        </w:rPr>
        <w:t>xchange</w:t>
      </w:r>
      <w:r w:rsidRPr="00A45750">
        <w:rPr>
          <w:rFonts w:asciiTheme="minorHAnsi" w:hAnsiTheme="minorHAnsi" w:cstheme="minorHAnsi"/>
          <w:sz w:val="28"/>
          <w:szCs w:val="28"/>
        </w:rPr>
        <w:t xml:space="preserve"> </w:t>
      </w:r>
      <w:r w:rsidR="000A2AC0" w:rsidRPr="00A45750">
        <w:rPr>
          <w:rFonts w:asciiTheme="minorHAnsi" w:hAnsiTheme="minorHAnsi" w:cstheme="minorHAnsi"/>
          <w:sz w:val="28"/>
          <w:szCs w:val="28"/>
        </w:rPr>
        <w:t>of faculty members and researchers.</w:t>
      </w:r>
    </w:p>
    <w:p w14:paraId="4BCA9584" w14:textId="77777777" w:rsidR="004000E7" w:rsidRPr="00A45750" w:rsidRDefault="004000E7" w:rsidP="00A50B55">
      <w:pPr>
        <w:pStyle w:val="ListParagraph"/>
        <w:numPr>
          <w:ilvl w:val="0"/>
          <w:numId w:val="2"/>
        </w:numPr>
        <w:spacing w:after="0"/>
        <w:jc w:val="both"/>
        <w:rPr>
          <w:rFonts w:asciiTheme="minorHAnsi" w:hAnsiTheme="minorHAnsi" w:cstheme="minorHAnsi"/>
          <w:sz w:val="28"/>
          <w:szCs w:val="28"/>
        </w:rPr>
      </w:pPr>
      <w:r w:rsidRPr="00A45750">
        <w:rPr>
          <w:rFonts w:asciiTheme="minorHAnsi" w:hAnsiTheme="minorHAnsi" w:cstheme="minorHAnsi"/>
          <w:sz w:val="28"/>
          <w:szCs w:val="28"/>
        </w:rPr>
        <w:t>Exchange of academic experiences, publications and information.</w:t>
      </w:r>
    </w:p>
    <w:p w14:paraId="35D6BDFF" w14:textId="6E8CCA03" w:rsidR="004000E7" w:rsidRDefault="004000E7" w:rsidP="00A50B55">
      <w:pPr>
        <w:pStyle w:val="ListParagraph"/>
        <w:numPr>
          <w:ilvl w:val="0"/>
          <w:numId w:val="2"/>
        </w:numPr>
        <w:spacing w:after="0"/>
        <w:jc w:val="both"/>
        <w:rPr>
          <w:rFonts w:asciiTheme="minorHAnsi" w:hAnsiTheme="minorHAnsi" w:cstheme="minorHAnsi"/>
          <w:sz w:val="28"/>
          <w:szCs w:val="28"/>
        </w:rPr>
      </w:pPr>
      <w:r w:rsidRPr="00267AD6">
        <w:rPr>
          <w:rFonts w:asciiTheme="minorHAnsi" w:hAnsiTheme="minorHAnsi" w:cstheme="minorHAnsi"/>
          <w:sz w:val="28"/>
          <w:szCs w:val="28"/>
        </w:rPr>
        <w:t>Establishing joint research projects.</w:t>
      </w:r>
    </w:p>
    <w:p w14:paraId="2A2EBF6A" w14:textId="5D2733C6" w:rsidR="00BE5658" w:rsidRPr="00267AD6" w:rsidRDefault="00BE5658" w:rsidP="00A50B55">
      <w:pPr>
        <w:pStyle w:val="ListParagraph"/>
        <w:numPr>
          <w:ilvl w:val="0"/>
          <w:numId w:val="2"/>
        </w:numPr>
        <w:spacing w:after="0"/>
        <w:jc w:val="both"/>
        <w:rPr>
          <w:rFonts w:asciiTheme="minorHAnsi" w:hAnsiTheme="minorHAnsi" w:cstheme="minorHAnsi"/>
          <w:sz w:val="28"/>
          <w:szCs w:val="28"/>
        </w:rPr>
      </w:pPr>
      <w:r w:rsidRPr="00BE5658">
        <w:rPr>
          <w:rFonts w:asciiTheme="minorHAnsi" w:hAnsiTheme="minorHAnsi" w:cstheme="minorHAnsi"/>
          <w:sz w:val="28"/>
          <w:szCs w:val="28"/>
        </w:rPr>
        <w:t>Participation in</w:t>
      </w:r>
      <w:r>
        <w:rPr>
          <w:rFonts w:asciiTheme="minorHAnsi" w:hAnsiTheme="minorHAnsi" w:cstheme="minorHAnsi" w:hint="cs"/>
          <w:sz w:val="28"/>
          <w:szCs w:val="28"/>
          <w:rtl/>
        </w:rPr>
        <w:t xml:space="preserve"> </w:t>
      </w:r>
      <w:r>
        <w:rPr>
          <w:rFonts w:asciiTheme="minorHAnsi" w:hAnsiTheme="minorHAnsi" w:cstheme="minorHAnsi"/>
          <w:sz w:val="28"/>
          <w:szCs w:val="28"/>
        </w:rPr>
        <w:t>o</w:t>
      </w:r>
      <w:r w:rsidRPr="00BE5658">
        <w:rPr>
          <w:rFonts w:asciiTheme="minorHAnsi" w:hAnsiTheme="minorHAnsi" w:cstheme="minorHAnsi"/>
          <w:sz w:val="28"/>
          <w:szCs w:val="28"/>
        </w:rPr>
        <w:t>rganizing symposiums, conferences and scientific workshops</w:t>
      </w:r>
      <w:r>
        <w:rPr>
          <w:rFonts w:asciiTheme="minorHAnsi" w:hAnsiTheme="minorHAnsi" w:cstheme="minorHAnsi" w:hint="cs"/>
          <w:sz w:val="28"/>
          <w:szCs w:val="28"/>
          <w:rtl/>
        </w:rPr>
        <w:t>.</w:t>
      </w:r>
    </w:p>
    <w:p w14:paraId="641DE442" w14:textId="77777777" w:rsidR="004000E7" w:rsidRPr="00A45750" w:rsidRDefault="004000E7" w:rsidP="00A50B55">
      <w:pPr>
        <w:pStyle w:val="ListParagraph"/>
        <w:numPr>
          <w:ilvl w:val="0"/>
          <w:numId w:val="2"/>
        </w:numPr>
        <w:spacing w:after="0"/>
        <w:jc w:val="both"/>
        <w:rPr>
          <w:rFonts w:asciiTheme="minorHAnsi" w:hAnsiTheme="minorHAnsi" w:cstheme="minorHAnsi"/>
          <w:sz w:val="28"/>
          <w:szCs w:val="28"/>
        </w:rPr>
      </w:pPr>
      <w:r w:rsidRPr="00A45750">
        <w:rPr>
          <w:rFonts w:asciiTheme="minorHAnsi" w:hAnsiTheme="minorHAnsi" w:cstheme="minorHAnsi"/>
          <w:sz w:val="28"/>
          <w:szCs w:val="28"/>
        </w:rPr>
        <w:t>Any other activities</w:t>
      </w:r>
      <w:r w:rsidR="00A41C6B" w:rsidRPr="00A45750">
        <w:rPr>
          <w:rFonts w:asciiTheme="minorHAnsi" w:hAnsiTheme="minorHAnsi" w:cstheme="minorHAnsi"/>
          <w:sz w:val="28"/>
          <w:szCs w:val="28"/>
        </w:rPr>
        <w:t xml:space="preserve"> </w:t>
      </w:r>
      <w:r w:rsidR="007409B2" w:rsidRPr="00A45750">
        <w:rPr>
          <w:rFonts w:asciiTheme="minorHAnsi" w:hAnsiTheme="minorHAnsi" w:cstheme="minorHAnsi"/>
          <w:sz w:val="28"/>
          <w:szCs w:val="28"/>
        </w:rPr>
        <w:t xml:space="preserve">agreed upon by </w:t>
      </w:r>
      <w:r w:rsidR="00A41C6B" w:rsidRPr="00A45750">
        <w:rPr>
          <w:rFonts w:asciiTheme="minorHAnsi" w:hAnsiTheme="minorHAnsi" w:cstheme="minorHAnsi"/>
          <w:sz w:val="28"/>
          <w:szCs w:val="28"/>
        </w:rPr>
        <w:t xml:space="preserve">both parties </w:t>
      </w:r>
      <w:r w:rsidRPr="00A45750">
        <w:rPr>
          <w:rFonts w:asciiTheme="minorHAnsi" w:hAnsiTheme="minorHAnsi" w:cstheme="minorHAnsi"/>
          <w:sz w:val="28"/>
          <w:szCs w:val="28"/>
        </w:rPr>
        <w:t xml:space="preserve">that take part in the development of </w:t>
      </w:r>
      <w:r w:rsidR="00A41C6B" w:rsidRPr="00A45750">
        <w:rPr>
          <w:rFonts w:asciiTheme="minorHAnsi" w:hAnsiTheme="minorHAnsi" w:cstheme="minorHAnsi"/>
          <w:sz w:val="28"/>
          <w:szCs w:val="28"/>
        </w:rPr>
        <w:t xml:space="preserve">the academic exchange and educational and research collaboration. </w:t>
      </w:r>
    </w:p>
    <w:p w14:paraId="3F95691E" w14:textId="77777777" w:rsidR="00A50B55" w:rsidRDefault="00A50B55" w:rsidP="00A50B55">
      <w:pPr>
        <w:spacing w:after="0"/>
        <w:rPr>
          <w:rFonts w:asciiTheme="minorHAnsi" w:hAnsiTheme="minorHAnsi" w:cstheme="minorHAnsi"/>
          <w:b/>
          <w:sz w:val="28"/>
          <w:szCs w:val="28"/>
          <w:u w:val="single"/>
        </w:rPr>
      </w:pPr>
    </w:p>
    <w:p w14:paraId="69CA9496" w14:textId="15D24B0A" w:rsidR="002628E5" w:rsidRPr="00A45750" w:rsidRDefault="00010AA6" w:rsidP="00A50B55">
      <w:pPr>
        <w:spacing w:after="0"/>
        <w:rPr>
          <w:rFonts w:asciiTheme="minorHAnsi" w:hAnsiTheme="minorHAnsi" w:cstheme="minorHAnsi"/>
          <w:sz w:val="28"/>
          <w:szCs w:val="28"/>
        </w:rPr>
      </w:pPr>
      <w:r w:rsidRPr="00A45750">
        <w:rPr>
          <w:rFonts w:asciiTheme="minorHAnsi" w:hAnsiTheme="minorHAnsi" w:cstheme="minorHAnsi"/>
          <w:b/>
          <w:sz w:val="28"/>
          <w:szCs w:val="28"/>
          <w:u w:val="single"/>
        </w:rPr>
        <w:t xml:space="preserve">Article </w:t>
      </w:r>
      <w:r w:rsidR="008567CC" w:rsidRPr="00A45750">
        <w:rPr>
          <w:rFonts w:asciiTheme="minorHAnsi" w:hAnsiTheme="minorHAnsi" w:cstheme="minorHAnsi"/>
          <w:b/>
          <w:sz w:val="28"/>
          <w:szCs w:val="28"/>
          <w:u w:val="single"/>
        </w:rPr>
        <w:t>4</w:t>
      </w:r>
      <w:r w:rsidRPr="00A45750">
        <w:rPr>
          <w:rFonts w:asciiTheme="minorHAnsi" w:hAnsiTheme="minorHAnsi" w:cstheme="minorHAnsi"/>
          <w:b/>
          <w:sz w:val="28"/>
          <w:szCs w:val="28"/>
          <w:u w:val="single"/>
        </w:rPr>
        <w:t>:</w:t>
      </w:r>
      <w:r w:rsidRPr="00A45750">
        <w:rPr>
          <w:rFonts w:asciiTheme="minorHAnsi" w:hAnsiTheme="minorHAnsi" w:cstheme="minorHAnsi"/>
          <w:sz w:val="28"/>
          <w:szCs w:val="28"/>
        </w:rPr>
        <w:t xml:space="preserve"> </w:t>
      </w:r>
      <w:r w:rsidRPr="00A45750">
        <w:rPr>
          <w:rFonts w:asciiTheme="minorHAnsi" w:hAnsiTheme="minorHAnsi" w:cstheme="minorHAnsi"/>
          <w:sz w:val="28"/>
          <w:szCs w:val="28"/>
        </w:rPr>
        <w:tab/>
      </w:r>
    </w:p>
    <w:p w14:paraId="1BB32BD1" w14:textId="020A14A1" w:rsidR="008B5DCC" w:rsidRDefault="00F03897" w:rsidP="00A50B55">
      <w:pPr>
        <w:spacing w:after="0"/>
        <w:jc w:val="both"/>
        <w:rPr>
          <w:rFonts w:asciiTheme="minorHAnsi" w:hAnsiTheme="minorHAnsi" w:cstheme="minorHAnsi"/>
          <w:sz w:val="28"/>
          <w:szCs w:val="28"/>
          <w:rtl/>
        </w:rPr>
      </w:pPr>
      <w:r w:rsidRPr="00F03897">
        <w:rPr>
          <w:rFonts w:asciiTheme="minorHAnsi" w:hAnsiTheme="minorHAnsi" w:cstheme="minorHAnsi"/>
          <w:sz w:val="28"/>
          <w:szCs w:val="28"/>
        </w:rPr>
        <w:t>The signing of this memorandum does not entail any financial obligations on either party</w:t>
      </w:r>
      <w:r w:rsidR="00AF63AF" w:rsidRPr="00A45750">
        <w:rPr>
          <w:rFonts w:asciiTheme="minorHAnsi" w:hAnsiTheme="minorHAnsi" w:cstheme="minorHAnsi"/>
          <w:sz w:val="28"/>
          <w:szCs w:val="28"/>
        </w:rPr>
        <w:t xml:space="preserve">. </w:t>
      </w:r>
    </w:p>
    <w:p w14:paraId="154C2DFB" w14:textId="77777777" w:rsidR="00A50B55" w:rsidRDefault="00A50B55" w:rsidP="00A50B55">
      <w:pPr>
        <w:spacing w:after="0"/>
        <w:jc w:val="both"/>
        <w:rPr>
          <w:rFonts w:asciiTheme="minorHAnsi" w:hAnsiTheme="minorHAnsi" w:cstheme="minorHAnsi"/>
          <w:b/>
          <w:sz w:val="28"/>
          <w:szCs w:val="28"/>
          <w:u w:val="single"/>
        </w:rPr>
      </w:pPr>
    </w:p>
    <w:p w14:paraId="43A4A4ED" w14:textId="61EE7D5C" w:rsidR="009F6487" w:rsidRPr="00A45750" w:rsidRDefault="001A26F5" w:rsidP="00A50B55">
      <w:pPr>
        <w:spacing w:after="0"/>
        <w:jc w:val="both"/>
        <w:rPr>
          <w:rFonts w:asciiTheme="minorHAnsi" w:hAnsiTheme="minorHAnsi" w:cstheme="minorHAnsi"/>
          <w:sz w:val="28"/>
          <w:szCs w:val="28"/>
        </w:rPr>
      </w:pPr>
      <w:r w:rsidRPr="00A45750">
        <w:rPr>
          <w:rFonts w:asciiTheme="minorHAnsi" w:hAnsiTheme="minorHAnsi" w:cstheme="minorHAnsi"/>
          <w:b/>
          <w:sz w:val="28"/>
          <w:szCs w:val="28"/>
          <w:u w:val="single"/>
        </w:rPr>
        <w:t>Article</w:t>
      </w:r>
      <w:r w:rsidR="00010AA6" w:rsidRPr="00A45750">
        <w:rPr>
          <w:rFonts w:asciiTheme="minorHAnsi" w:hAnsiTheme="minorHAnsi" w:cstheme="minorHAnsi"/>
          <w:b/>
          <w:sz w:val="28"/>
          <w:szCs w:val="28"/>
          <w:u w:val="single"/>
        </w:rPr>
        <w:t xml:space="preserve"> </w:t>
      </w:r>
      <w:r w:rsidR="008567CC" w:rsidRPr="00A45750">
        <w:rPr>
          <w:rFonts w:asciiTheme="minorHAnsi" w:hAnsiTheme="minorHAnsi" w:cstheme="minorHAnsi"/>
          <w:b/>
          <w:sz w:val="28"/>
          <w:szCs w:val="28"/>
          <w:u w:val="single"/>
        </w:rPr>
        <w:t>5</w:t>
      </w:r>
      <w:r w:rsidR="00010AA6" w:rsidRPr="00A45750">
        <w:rPr>
          <w:rFonts w:asciiTheme="minorHAnsi" w:hAnsiTheme="minorHAnsi" w:cstheme="minorHAnsi"/>
          <w:b/>
          <w:sz w:val="28"/>
          <w:szCs w:val="28"/>
          <w:u w:val="single"/>
        </w:rPr>
        <w:t>:</w:t>
      </w:r>
      <w:r w:rsidR="00010AA6" w:rsidRPr="00A45750">
        <w:rPr>
          <w:rFonts w:asciiTheme="minorHAnsi" w:hAnsiTheme="minorHAnsi" w:cstheme="minorHAnsi"/>
          <w:sz w:val="28"/>
          <w:szCs w:val="28"/>
        </w:rPr>
        <w:t xml:space="preserve"> </w:t>
      </w:r>
      <w:r w:rsidR="00010AA6" w:rsidRPr="00A45750">
        <w:rPr>
          <w:rFonts w:asciiTheme="minorHAnsi" w:hAnsiTheme="minorHAnsi" w:cstheme="minorHAnsi"/>
          <w:sz w:val="28"/>
          <w:szCs w:val="28"/>
        </w:rPr>
        <w:tab/>
      </w:r>
    </w:p>
    <w:p w14:paraId="1E57F430" w14:textId="77777777" w:rsidR="004F22E5" w:rsidRPr="00A45750" w:rsidRDefault="004F22E5" w:rsidP="00A50B55">
      <w:pPr>
        <w:spacing w:after="0"/>
        <w:jc w:val="both"/>
        <w:rPr>
          <w:rFonts w:asciiTheme="minorHAnsi" w:hAnsiTheme="minorHAnsi" w:cstheme="minorHAnsi"/>
          <w:sz w:val="28"/>
          <w:szCs w:val="28"/>
        </w:rPr>
      </w:pPr>
      <w:r w:rsidRPr="00A45750">
        <w:rPr>
          <w:rStyle w:val="hps"/>
          <w:rFonts w:asciiTheme="minorHAnsi" w:hAnsiTheme="minorHAnsi" w:cstheme="minorHAnsi"/>
          <w:sz w:val="28"/>
          <w:szCs w:val="28"/>
        </w:rPr>
        <w:t>The parties undertake to keep the information, orally or written, related to the application of this MoU confidential and shall not disclose such information to any third parties without the written consent of the other party.</w:t>
      </w:r>
    </w:p>
    <w:p w14:paraId="005AC748" w14:textId="77777777" w:rsidR="00A50B55" w:rsidRDefault="00A50B55" w:rsidP="00A50B55">
      <w:pPr>
        <w:spacing w:after="0"/>
        <w:jc w:val="both"/>
        <w:rPr>
          <w:rFonts w:asciiTheme="minorHAnsi" w:hAnsiTheme="minorHAnsi" w:cstheme="minorHAnsi"/>
          <w:b/>
          <w:sz w:val="28"/>
          <w:szCs w:val="28"/>
          <w:u w:val="single"/>
        </w:rPr>
      </w:pPr>
    </w:p>
    <w:p w14:paraId="2F3F91FB" w14:textId="268CBDD1" w:rsidR="007B15E6" w:rsidRPr="00A45750" w:rsidRDefault="007B15E6" w:rsidP="00A50B55">
      <w:pPr>
        <w:spacing w:after="0"/>
        <w:jc w:val="both"/>
        <w:rPr>
          <w:rFonts w:asciiTheme="minorHAnsi" w:hAnsiTheme="minorHAnsi" w:cstheme="minorHAnsi"/>
          <w:sz w:val="28"/>
          <w:szCs w:val="28"/>
        </w:rPr>
      </w:pPr>
      <w:r w:rsidRPr="00A45750">
        <w:rPr>
          <w:rFonts w:asciiTheme="minorHAnsi" w:hAnsiTheme="minorHAnsi" w:cstheme="minorHAnsi"/>
          <w:b/>
          <w:sz w:val="28"/>
          <w:szCs w:val="28"/>
          <w:u w:val="single"/>
        </w:rPr>
        <w:t xml:space="preserve">Article </w:t>
      </w:r>
      <w:r w:rsidR="008567CC" w:rsidRPr="00A45750">
        <w:rPr>
          <w:rFonts w:asciiTheme="minorHAnsi" w:hAnsiTheme="minorHAnsi" w:cstheme="minorHAnsi"/>
          <w:b/>
          <w:sz w:val="28"/>
          <w:szCs w:val="28"/>
          <w:u w:val="single"/>
        </w:rPr>
        <w:t>6</w:t>
      </w:r>
      <w:r w:rsidRPr="00A45750">
        <w:rPr>
          <w:rFonts w:asciiTheme="minorHAnsi" w:hAnsiTheme="minorHAnsi" w:cstheme="minorHAnsi"/>
          <w:b/>
          <w:sz w:val="28"/>
          <w:szCs w:val="28"/>
          <w:u w:val="single"/>
        </w:rPr>
        <w:t>:</w:t>
      </w:r>
      <w:r w:rsidRPr="00A45750">
        <w:rPr>
          <w:rFonts w:asciiTheme="minorHAnsi" w:hAnsiTheme="minorHAnsi" w:cstheme="minorHAnsi"/>
          <w:sz w:val="28"/>
          <w:szCs w:val="28"/>
        </w:rPr>
        <w:t xml:space="preserve"> </w:t>
      </w:r>
      <w:r w:rsidRPr="00A45750">
        <w:rPr>
          <w:rFonts w:asciiTheme="minorHAnsi" w:hAnsiTheme="minorHAnsi" w:cstheme="minorHAnsi"/>
          <w:sz w:val="28"/>
          <w:szCs w:val="28"/>
        </w:rPr>
        <w:tab/>
      </w:r>
    </w:p>
    <w:p w14:paraId="34D01B08" w14:textId="4B4CABC6" w:rsidR="004F22E5" w:rsidRPr="00A45750" w:rsidRDefault="007B15E6" w:rsidP="00A50B55">
      <w:pPr>
        <w:spacing w:after="0"/>
        <w:jc w:val="both"/>
        <w:rPr>
          <w:rStyle w:val="hps"/>
          <w:rFonts w:asciiTheme="minorHAnsi" w:hAnsiTheme="minorHAnsi" w:cstheme="minorHAnsi"/>
          <w:sz w:val="28"/>
          <w:szCs w:val="28"/>
        </w:rPr>
      </w:pPr>
      <w:r w:rsidRPr="00A45750">
        <w:rPr>
          <w:rStyle w:val="hps"/>
          <w:rFonts w:asciiTheme="minorHAnsi" w:hAnsiTheme="minorHAnsi" w:cstheme="minorHAnsi"/>
          <w:sz w:val="28"/>
          <w:szCs w:val="28"/>
        </w:rPr>
        <w:t>Both parties agree that, in the event of this collaboration leading to valuable</w:t>
      </w:r>
      <w:r w:rsidRPr="00A45750">
        <w:rPr>
          <w:rStyle w:val="hps"/>
          <w:rFonts w:asciiTheme="minorHAnsi" w:hAnsiTheme="minorHAnsi" w:cstheme="minorHAnsi"/>
          <w:sz w:val="28"/>
          <w:szCs w:val="28"/>
          <w:rtl/>
        </w:rPr>
        <w:t xml:space="preserve"> </w:t>
      </w:r>
      <w:r w:rsidRPr="00A45750">
        <w:rPr>
          <w:rStyle w:val="hps"/>
          <w:rFonts w:asciiTheme="minorHAnsi" w:hAnsiTheme="minorHAnsi" w:cstheme="minorHAnsi"/>
          <w:sz w:val="28"/>
          <w:szCs w:val="28"/>
        </w:rPr>
        <w:t xml:space="preserve">scientific information or potentially valuable commercial products, </w:t>
      </w:r>
      <w:proofErr w:type="gramStart"/>
      <w:r w:rsidRPr="00A45750">
        <w:rPr>
          <w:rStyle w:val="hps"/>
          <w:rFonts w:asciiTheme="minorHAnsi" w:hAnsiTheme="minorHAnsi" w:cstheme="minorHAnsi"/>
          <w:sz w:val="28"/>
          <w:szCs w:val="28"/>
        </w:rPr>
        <w:t>databases</w:t>
      </w:r>
      <w:r w:rsidRPr="00A45750">
        <w:rPr>
          <w:rStyle w:val="hps"/>
          <w:rFonts w:asciiTheme="minorHAnsi" w:hAnsiTheme="minorHAnsi" w:cstheme="minorHAnsi"/>
          <w:sz w:val="28"/>
          <w:szCs w:val="28"/>
          <w:rtl/>
        </w:rPr>
        <w:t xml:space="preserve"> ,</w:t>
      </w:r>
      <w:r w:rsidRPr="00A45750">
        <w:rPr>
          <w:rStyle w:val="hps"/>
          <w:rFonts w:asciiTheme="minorHAnsi" w:hAnsiTheme="minorHAnsi" w:cstheme="minorHAnsi"/>
          <w:sz w:val="28"/>
          <w:szCs w:val="28"/>
        </w:rPr>
        <w:t>patent</w:t>
      </w:r>
      <w:proofErr w:type="gramEnd"/>
      <w:r w:rsidRPr="00A45750">
        <w:rPr>
          <w:rStyle w:val="hps"/>
          <w:rFonts w:asciiTheme="minorHAnsi" w:hAnsiTheme="minorHAnsi" w:cstheme="minorHAnsi"/>
          <w:sz w:val="28"/>
          <w:szCs w:val="28"/>
        </w:rPr>
        <w:t xml:space="preserve"> rights, copyrights or other intellectual property rights (collectively</w:t>
      </w:r>
      <w:r w:rsidRPr="00A45750">
        <w:rPr>
          <w:rStyle w:val="hps"/>
          <w:rFonts w:asciiTheme="minorHAnsi" w:hAnsiTheme="minorHAnsi" w:cstheme="minorHAnsi"/>
          <w:sz w:val="28"/>
          <w:szCs w:val="28"/>
          <w:rtl/>
        </w:rPr>
        <w:t xml:space="preserve"> ,</w:t>
      </w:r>
      <w:r w:rsidRPr="00A45750">
        <w:rPr>
          <w:rStyle w:val="hps"/>
          <w:rFonts w:asciiTheme="minorHAnsi" w:hAnsiTheme="minorHAnsi" w:cstheme="minorHAnsi"/>
          <w:sz w:val="28"/>
          <w:szCs w:val="28"/>
        </w:rPr>
        <w:t>intellectual property); the ownership of the intellectual property rights will</w:t>
      </w:r>
      <w:r w:rsidRPr="00A45750">
        <w:rPr>
          <w:rStyle w:val="hps"/>
          <w:rFonts w:asciiTheme="minorHAnsi" w:hAnsiTheme="minorHAnsi" w:cstheme="minorHAnsi"/>
          <w:sz w:val="28"/>
          <w:szCs w:val="28"/>
          <w:rtl/>
        </w:rPr>
        <w:t xml:space="preserve"> </w:t>
      </w:r>
      <w:r w:rsidRPr="00A45750">
        <w:rPr>
          <w:rStyle w:val="hps"/>
          <w:rFonts w:asciiTheme="minorHAnsi" w:hAnsiTheme="minorHAnsi" w:cstheme="minorHAnsi"/>
          <w:sz w:val="28"/>
          <w:szCs w:val="28"/>
        </w:rPr>
        <w:t xml:space="preserve">be </w:t>
      </w:r>
      <w:r w:rsidR="00C5638A" w:rsidRPr="00A45750">
        <w:rPr>
          <w:rStyle w:val="hps"/>
          <w:rFonts w:asciiTheme="minorHAnsi" w:hAnsiTheme="minorHAnsi" w:cstheme="minorHAnsi"/>
          <w:sz w:val="28"/>
          <w:szCs w:val="28"/>
        </w:rPr>
        <w:t>decided on a case by case basis, and documented in a separate collaboration agreement to be entered into by the parties</w:t>
      </w:r>
      <w:r w:rsidRPr="00A45750">
        <w:rPr>
          <w:rStyle w:val="hps"/>
          <w:rFonts w:asciiTheme="minorHAnsi" w:hAnsiTheme="minorHAnsi" w:cstheme="minorHAnsi"/>
          <w:sz w:val="28"/>
          <w:szCs w:val="28"/>
          <w:rtl/>
        </w:rPr>
        <w:t>.</w:t>
      </w:r>
    </w:p>
    <w:p w14:paraId="0EF77677" w14:textId="77777777" w:rsidR="002018BD" w:rsidRDefault="002018BD" w:rsidP="00A50B55">
      <w:pPr>
        <w:spacing w:after="0"/>
        <w:jc w:val="both"/>
        <w:rPr>
          <w:rFonts w:asciiTheme="minorHAnsi" w:hAnsiTheme="minorHAnsi" w:cstheme="minorHAnsi"/>
          <w:b/>
          <w:sz w:val="28"/>
          <w:szCs w:val="28"/>
          <w:u w:val="single"/>
        </w:rPr>
      </w:pPr>
    </w:p>
    <w:p w14:paraId="678F0762" w14:textId="46887D09" w:rsidR="007B15E6" w:rsidRPr="00A45750" w:rsidRDefault="007B15E6" w:rsidP="00A50B55">
      <w:pPr>
        <w:spacing w:after="0"/>
        <w:jc w:val="both"/>
        <w:rPr>
          <w:rFonts w:asciiTheme="minorHAnsi" w:hAnsiTheme="minorHAnsi" w:cstheme="minorHAnsi"/>
          <w:sz w:val="28"/>
          <w:szCs w:val="28"/>
        </w:rPr>
      </w:pPr>
      <w:r w:rsidRPr="00A45750">
        <w:rPr>
          <w:rFonts w:asciiTheme="minorHAnsi" w:hAnsiTheme="minorHAnsi" w:cstheme="minorHAnsi"/>
          <w:b/>
          <w:sz w:val="28"/>
          <w:szCs w:val="28"/>
          <w:u w:val="single"/>
        </w:rPr>
        <w:t xml:space="preserve">Article </w:t>
      </w:r>
      <w:r w:rsidR="008567CC" w:rsidRPr="00A45750">
        <w:rPr>
          <w:rFonts w:asciiTheme="minorHAnsi" w:hAnsiTheme="minorHAnsi" w:cstheme="minorHAnsi"/>
          <w:b/>
          <w:sz w:val="28"/>
          <w:szCs w:val="28"/>
          <w:u w:val="single"/>
        </w:rPr>
        <w:t>7</w:t>
      </w:r>
      <w:r w:rsidRPr="00A45750">
        <w:rPr>
          <w:rFonts w:asciiTheme="minorHAnsi" w:hAnsiTheme="minorHAnsi" w:cstheme="minorHAnsi"/>
          <w:b/>
          <w:sz w:val="28"/>
          <w:szCs w:val="28"/>
          <w:u w:val="single"/>
        </w:rPr>
        <w:t>:</w:t>
      </w:r>
      <w:r w:rsidRPr="00A45750">
        <w:rPr>
          <w:rFonts w:asciiTheme="minorHAnsi" w:hAnsiTheme="minorHAnsi" w:cstheme="minorHAnsi"/>
          <w:sz w:val="28"/>
          <w:szCs w:val="28"/>
        </w:rPr>
        <w:t xml:space="preserve"> </w:t>
      </w:r>
      <w:r w:rsidRPr="00A45750">
        <w:rPr>
          <w:rFonts w:asciiTheme="minorHAnsi" w:hAnsiTheme="minorHAnsi" w:cstheme="minorHAnsi"/>
          <w:sz w:val="28"/>
          <w:szCs w:val="28"/>
        </w:rPr>
        <w:tab/>
      </w:r>
    </w:p>
    <w:p w14:paraId="751B2D50" w14:textId="77777777" w:rsidR="007B15E6" w:rsidRPr="00A45750" w:rsidRDefault="007B15E6" w:rsidP="00A50B55">
      <w:pPr>
        <w:spacing w:after="0"/>
        <w:jc w:val="both"/>
        <w:rPr>
          <w:rFonts w:asciiTheme="minorHAnsi" w:hAnsiTheme="minorHAnsi" w:cstheme="minorHAnsi"/>
          <w:sz w:val="28"/>
          <w:szCs w:val="28"/>
        </w:rPr>
      </w:pPr>
      <w:r w:rsidRPr="00A45750">
        <w:rPr>
          <w:rFonts w:asciiTheme="minorHAnsi" w:hAnsiTheme="minorHAnsi" w:cstheme="minorHAnsi"/>
          <w:sz w:val="28"/>
          <w:szCs w:val="28"/>
        </w:rPr>
        <w:t xml:space="preserve">Any party shall not </w:t>
      </w:r>
      <w:r w:rsidRPr="00A45750">
        <w:rPr>
          <w:rStyle w:val="hps"/>
          <w:rFonts w:asciiTheme="minorHAnsi" w:hAnsiTheme="minorHAnsi" w:cstheme="minorHAnsi"/>
          <w:sz w:val="28"/>
          <w:szCs w:val="28"/>
        </w:rPr>
        <w:t>mandate</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or waive any</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of</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its</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rights</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or</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obligations</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contained</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in this MoU</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without</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the</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written</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consent of</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the</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other</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party</w:t>
      </w:r>
      <w:r w:rsidRPr="00A45750">
        <w:rPr>
          <w:rFonts w:asciiTheme="minorHAnsi" w:hAnsiTheme="minorHAnsi" w:cstheme="minorHAnsi"/>
          <w:sz w:val="28"/>
          <w:szCs w:val="28"/>
        </w:rPr>
        <w:t>.</w:t>
      </w:r>
    </w:p>
    <w:p w14:paraId="34F3DA73" w14:textId="77777777" w:rsidR="00A50B55" w:rsidRDefault="00A50B55" w:rsidP="00A50B55">
      <w:pPr>
        <w:spacing w:after="0"/>
        <w:jc w:val="both"/>
        <w:rPr>
          <w:rFonts w:asciiTheme="minorHAnsi" w:hAnsiTheme="minorHAnsi" w:cstheme="minorHAnsi"/>
          <w:b/>
          <w:sz w:val="28"/>
          <w:szCs w:val="28"/>
          <w:u w:val="single"/>
        </w:rPr>
      </w:pPr>
    </w:p>
    <w:p w14:paraId="2EA659CA" w14:textId="29A75777" w:rsidR="007B15E6" w:rsidRPr="00A45750" w:rsidRDefault="007B15E6" w:rsidP="00A50B55">
      <w:pPr>
        <w:spacing w:after="0"/>
        <w:jc w:val="both"/>
        <w:rPr>
          <w:rFonts w:asciiTheme="minorHAnsi" w:hAnsiTheme="minorHAnsi" w:cstheme="minorHAnsi"/>
          <w:sz w:val="28"/>
          <w:szCs w:val="28"/>
        </w:rPr>
      </w:pPr>
      <w:r w:rsidRPr="00A45750">
        <w:rPr>
          <w:rFonts w:asciiTheme="minorHAnsi" w:hAnsiTheme="minorHAnsi" w:cstheme="minorHAnsi"/>
          <w:b/>
          <w:sz w:val="28"/>
          <w:szCs w:val="28"/>
          <w:u w:val="single"/>
        </w:rPr>
        <w:lastRenderedPageBreak/>
        <w:t xml:space="preserve">Article </w:t>
      </w:r>
      <w:r w:rsidR="008567CC" w:rsidRPr="00A45750">
        <w:rPr>
          <w:rFonts w:asciiTheme="minorHAnsi" w:hAnsiTheme="minorHAnsi" w:cstheme="minorHAnsi"/>
          <w:b/>
          <w:sz w:val="28"/>
          <w:szCs w:val="28"/>
          <w:u w:val="single"/>
        </w:rPr>
        <w:t>8</w:t>
      </w:r>
      <w:r w:rsidRPr="00A45750">
        <w:rPr>
          <w:rFonts w:asciiTheme="minorHAnsi" w:hAnsiTheme="minorHAnsi" w:cstheme="minorHAnsi"/>
          <w:b/>
          <w:sz w:val="28"/>
          <w:szCs w:val="28"/>
          <w:u w:val="single"/>
        </w:rPr>
        <w:t>:</w:t>
      </w:r>
      <w:r w:rsidRPr="00A45750">
        <w:rPr>
          <w:rFonts w:asciiTheme="minorHAnsi" w:hAnsiTheme="minorHAnsi" w:cstheme="minorHAnsi"/>
          <w:sz w:val="28"/>
          <w:szCs w:val="28"/>
        </w:rPr>
        <w:t xml:space="preserve"> </w:t>
      </w:r>
      <w:r w:rsidRPr="00A45750">
        <w:rPr>
          <w:rFonts w:asciiTheme="minorHAnsi" w:hAnsiTheme="minorHAnsi" w:cstheme="minorHAnsi"/>
          <w:sz w:val="28"/>
          <w:szCs w:val="28"/>
        </w:rPr>
        <w:tab/>
      </w:r>
    </w:p>
    <w:p w14:paraId="3ECF5A72" w14:textId="736F7CF3" w:rsidR="007B15E6" w:rsidRPr="00A45750" w:rsidRDefault="007B15E6" w:rsidP="00A50B55">
      <w:pPr>
        <w:spacing w:after="0"/>
        <w:jc w:val="both"/>
        <w:rPr>
          <w:rStyle w:val="hps"/>
          <w:rFonts w:asciiTheme="minorHAnsi" w:hAnsiTheme="minorHAnsi" w:cstheme="minorHAnsi"/>
          <w:sz w:val="28"/>
          <w:szCs w:val="28"/>
        </w:rPr>
      </w:pPr>
      <w:r w:rsidRPr="00A45750">
        <w:rPr>
          <w:rFonts w:asciiTheme="minorHAnsi" w:hAnsiTheme="minorHAnsi" w:cstheme="minorHAnsi"/>
          <w:sz w:val="28"/>
          <w:szCs w:val="28"/>
        </w:rPr>
        <w:t xml:space="preserve">In </w:t>
      </w:r>
      <w:r w:rsidRPr="00A45750">
        <w:rPr>
          <w:rStyle w:val="hps"/>
          <w:rFonts w:asciiTheme="minorHAnsi" w:hAnsiTheme="minorHAnsi" w:cstheme="minorHAnsi"/>
          <w:sz w:val="28"/>
          <w:szCs w:val="28"/>
        </w:rPr>
        <w:t>the event of any</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correspondence or</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notifications</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between</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the</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parties,</w:t>
      </w:r>
      <w:r w:rsidRPr="00A45750">
        <w:rPr>
          <w:rFonts w:asciiTheme="minorHAnsi" w:hAnsiTheme="minorHAnsi" w:cstheme="minorHAnsi"/>
          <w:sz w:val="28"/>
          <w:szCs w:val="28"/>
        </w:rPr>
        <w:t xml:space="preserve"> these </w:t>
      </w:r>
      <w:r w:rsidRPr="00A45750">
        <w:rPr>
          <w:rStyle w:val="hps"/>
          <w:rFonts w:asciiTheme="minorHAnsi" w:hAnsiTheme="minorHAnsi" w:cstheme="minorHAnsi"/>
          <w:sz w:val="28"/>
          <w:szCs w:val="28"/>
        </w:rPr>
        <w:t>must be made</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by</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registered mail or</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by hand</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delivery,</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or</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by</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fax</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or</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e</w:t>
      </w:r>
      <w:r w:rsidRPr="00A45750">
        <w:rPr>
          <w:rStyle w:val="atn"/>
          <w:rFonts w:asciiTheme="minorHAnsi" w:hAnsiTheme="minorHAnsi" w:cstheme="minorHAnsi"/>
          <w:sz w:val="28"/>
          <w:szCs w:val="28"/>
        </w:rPr>
        <w:t>-</w:t>
      </w:r>
      <w:r w:rsidRPr="00A45750">
        <w:rPr>
          <w:rFonts w:asciiTheme="minorHAnsi" w:hAnsiTheme="minorHAnsi" w:cstheme="minorHAnsi"/>
          <w:sz w:val="28"/>
          <w:szCs w:val="28"/>
        </w:rPr>
        <w:t xml:space="preserve">mail, </w:t>
      </w:r>
      <w:r w:rsidRPr="00A45750">
        <w:rPr>
          <w:rStyle w:val="hps"/>
          <w:rFonts w:asciiTheme="minorHAnsi" w:hAnsiTheme="minorHAnsi" w:cstheme="minorHAnsi"/>
          <w:sz w:val="28"/>
          <w:szCs w:val="28"/>
        </w:rPr>
        <w:t>with</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a written confirmation</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of receipt, in</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all</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cases.</w:t>
      </w:r>
      <w:r w:rsidR="008E41F0" w:rsidRPr="00A45750">
        <w:rPr>
          <w:rStyle w:val="hps"/>
          <w:rFonts w:asciiTheme="minorHAnsi" w:hAnsiTheme="minorHAnsi" w:cstheme="minorHAnsi" w:hint="cs"/>
          <w:sz w:val="28"/>
          <w:szCs w:val="28"/>
          <w:rtl/>
        </w:rPr>
        <w:t xml:space="preserve"> </w:t>
      </w:r>
      <w:r w:rsidR="008567CC" w:rsidRPr="00A45750">
        <w:rPr>
          <w:rStyle w:val="hps"/>
          <w:rFonts w:asciiTheme="minorHAnsi" w:hAnsiTheme="minorHAnsi" w:cstheme="minorHAnsi"/>
          <w:sz w:val="28"/>
          <w:szCs w:val="28"/>
        </w:rPr>
        <w:t>In the event that the address mentioned above is changed to one of the parties, the other party must be informed of the new address within a maximum period of thirty (30) days from the date of the change, and this is to maintain the continuity of the application of the memorandum.</w:t>
      </w:r>
    </w:p>
    <w:p w14:paraId="2A0A1A84" w14:textId="77777777" w:rsidR="00A50B55" w:rsidRDefault="00A50B55" w:rsidP="00A50B55">
      <w:pPr>
        <w:spacing w:after="0"/>
        <w:jc w:val="both"/>
        <w:rPr>
          <w:rFonts w:asciiTheme="minorHAnsi" w:hAnsiTheme="minorHAnsi" w:cstheme="minorHAnsi"/>
          <w:b/>
          <w:sz w:val="28"/>
          <w:szCs w:val="28"/>
          <w:u w:val="single"/>
        </w:rPr>
      </w:pPr>
    </w:p>
    <w:p w14:paraId="33CDACDE" w14:textId="13D33E4F" w:rsidR="007B15E6" w:rsidRPr="00A45750" w:rsidRDefault="007B15E6" w:rsidP="00A50B55">
      <w:pPr>
        <w:spacing w:after="0"/>
        <w:jc w:val="both"/>
        <w:rPr>
          <w:rStyle w:val="hps"/>
          <w:rFonts w:asciiTheme="minorHAnsi" w:hAnsiTheme="minorHAnsi" w:cstheme="minorHAnsi"/>
          <w:sz w:val="28"/>
          <w:szCs w:val="28"/>
        </w:rPr>
      </w:pPr>
      <w:r w:rsidRPr="00A45750">
        <w:rPr>
          <w:rFonts w:asciiTheme="minorHAnsi" w:hAnsiTheme="minorHAnsi" w:cstheme="minorHAnsi"/>
          <w:b/>
          <w:sz w:val="28"/>
          <w:szCs w:val="28"/>
          <w:u w:val="single"/>
        </w:rPr>
        <w:t xml:space="preserve">Article </w:t>
      </w:r>
      <w:r w:rsidR="008567CC" w:rsidRPr="00A45750">
        <w:rPr>
          <w:rFonts w:asciiTheme="minorHAnsi" w:hAnsiTheme="minorHAnsi" w:cstheme="minorHAnsi"/>
          <w:b/>
          <w:sz w:val="28"/>
          <w:szCs w:val="28"/>
          <w:u w:val="single"/>
        </w:rPr>
        <w:t>9</w:t>
      </w:r>
      <w:r w:rsidRPr="00A45750">
        <w:rPr>
          <w:rFonts w:asciiTheme="minorHAnsi" w:hAnsiTheme="minorHAnsi" w:cstheme="minorHAnsi"/>
          <w:b/>
          <w:sz w:val="28"/>
          <w:szCs w:val="28"/>
          <w:u w:val="single"/>
        </w:rPr>
        <w:t>:</w:t>
      </w:r>
      <w:r w:rsidRPr="00A45750">
        <w:rPr>
          <w:rStyle w:val="hps"/>
          <w:rFonts w:asciiTheme="minorHAnsi" w:hAnsiTheme="minorHAnsi" w:cstheme="minorHAnsi"/>
          <w:sz w:val="28"/>
          <w:szCs w:val="28"/>
        </w:rPr>
        <w:tab/>
      </w:r>
    </w:p>
    <w:p w14:paraId="746D983D" w14:textId="6C3EEFE4" w:rsidR="007B15E6" w:rsidRPr="00A45750" w:rsidRDefault="007B15E6" w:rsidP="00A50B55">
      <w:pPr>
        <w:spacing w:after="0"/>
        <w:jc w:val="both"/>
        <w:rPr>
          <w:rStyle w:val="hps"/>
          <w:rFonts w:asciiTheme="minorHAnsi" w:hAnsiTheme="minorHAnsi" w:cstheme="minorHAnsi"/>
          <w:sz w:val="28"/>
          <w:szCs w:val="28"/>
        </w:rPr>
      </w:pPr>
      <w:r w:rsidRPr="00A45750">
        <w:rPr>
          <w:rFonts w:asciiTheme="minorHAnsi" w:hAnsiTheme="minorHAnsi" w:cstheme="minorHAnsi"/>
          <w:sz w:val="28"/>
          <w:szCs w:val="28"/>
        </w:rPr>
        <w:t xml:space="preserve">In the event of </w:t>
      </w:r>
      <w:r w:rsidRPr="00A45750">
        <w:rPr>
          <w:rStyle w:val="hps"/>
          <w:rFonts w:asciiTheme="minorHAnsi" w:hAnsiTheme="minorHAnsi" w:cstheme="minorHAnsi"/>
          <w:sz w:val="28"/>
          <w:szCs w:val="28"/>
        </w:rPr>
        <w:t>a</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breach</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of any of the</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w:t>
      </w:r>
      <w:r w:rsidRPr="00A45750">
        <w:rPr>
          <w:rFonts w:asciiTheme="minorHAnsi" w:hAnsiTheme="minorHAnsi" w:cstheme="minorHAnsi"/>
          <w:sz w:val="28"/>
          <w:szCs w:val="28"/>
        </w:rPr>
        <w:t xml:space="preserve">parties" </w:t>
      </w:r>
      <w:r w:rsidRPr="00A45750">
        <w:rPr>
          <w:rStyle w:val="hps"/>
          <w:rFonts w:asciiTheme="minorHAnsi" w:hAnsiTheme="minorHAnsi" w:cstheme="minorHAnsi"/>
          <w:sz w:val="28"/>
          <w:szCs w:val="28"/>
        </w:rPr>
        <w:t>in</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the</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fulfillment</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of</w:t>
      </w:r>
      <w:r w:rsidRPr="00A45750">
        <w:rPr>
          <w:rFonts w:asciiTheme="minorHAnsi" w:hAnsiTheme="minorHAnsi" w:cstheme="minorHAnsi"/>
          <w:sz w:val="28"/>
          <w:szCs w:val="28"/>
        </w:rPr>
        <w:t xml:space="preserve"> </w:t>
      </w:r>
      <w:r w:rsidRPr="00A45750">
        <w:rPr>
          <w:rStyle w:val="hps"/>
          <w:rFonts w:asciiTheme="minorHAnsi" w:hAnsiTheme="minorHAnsi" w:cstheme="minorHAnsi"/>
          <w:sz w:val="28"/>
          <w:szCs w:val="28"/>
        </w:rPr>
        <w:t>its</w:t>
      </w:r>
      <w:r w:rsidRPr="00A45750">
        <w:rPr>
          <w:rFonts w:asciiTheme="minorHAnsi" w:hAnsiTheme="minorHAnsi" w:cstheme="minorHAnsi"/>
          <w:sz w:val="28"/>
          <w:szCs w:val="28"/>
        </w:rPr>
        <w:t xml:space="preserve"> present </w:t>
      </w:r>
      <w:r w:rsidRPr="00A45750">
        <w:rPr>
          <w:rStyle w:val="hps"/>
          <w:rFonts w:asciiTheme="minorHAnsi" w:hAnsiTheme="minorHAnsi" w:cstheme="minorHAnsi"/>
          <w:sz w:val="28"/>
          <w:szCs w:val="28"/>
        </w:rPr>
        <w:t>obligations, any other party</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can submit</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a</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notice</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to</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the</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other</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party</w:t>
      </w:r>
      <w:r w:rsidRPr="00A45750">
        <w:rPr>
          <w:rStyle w:val="longtext"/>
          <w:rFonts w:asciiTheme="minorHAnsi" w:hAnsiTheme="minorHAnsi" w:cstheme="minorHAnsi"/>
          <w:sz w:val="28"/>
          <w:szCs w:val="28"/>
        </w:rPr>
        <w:t xml:space="preserve">, stating </w:t>
      </w:r>
      <w:r w:rsidRPr="00A45750">
        <w:rPr>
          <w:rStyle w:val="hps"/>
          <w:rFonts w:asciiTheme="minorHAnsi" w:hAnsiTheme="minorHAnsi" w:cstheme="minorHAnsi"/>
          <w:sz w:val="28"/>
          <w:szCs w:val="28"/>
        </w:rPr>
        <w:t>his</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wish</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to</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end</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 xml:space="preserve">this </w:t>
      </w:r>
      <w:r w:rsidRPr="00A45750">
        <w:rPr>
          <w:rFonts w:asciiTheme="minorHAnsi" w:hAnsiTheme="minorHAnsi" w:cstheme="minorHAnsi"/>
          <w:sz w:val="28"/>
          <w:szCs w:val="28"/>
        </w:rPr>
        <w:t>MoU</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unless</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such breach</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is</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fixed</w:t>
      </w:r>
      <w:r w:rsidRPr="00A45750">
        <w:rPr>
          <w:rStyle w:val="longtext"/>
          <w:rFonts w:asciiTheme="minorHAnsi" w:hAnsiTheme="minorHAnsi" w:cstheme="minorHAnsi"/>
          <w:sz w:val="28"/>
          <w:szCs w:val="28"/>
        </w:rPr>
        <w:t xml:space="preserve"> within </w:t>
      </w:r>
      <w:r w:rsidRPr="00A45750">
        <w:rPr>
          <w:rStyle w:val="hps"/>
          <w:rFonts w:asciiTheme="minorHAnsi" w:hAnsiTheme="minorHAnsi" w:cstheme="minorHAnsi"/>
          <w:sz w:val="28"/>
          <w:szCs w:val="28"/>
        </w:rPr>
        <w:t>(</w:t>
      </w:r>
      <w:r w:rsidRPr="00A45750">
        <w:rPr>
          <w:rStyle w:val="longtext"/>
          <w:rFonts w:asciiTheme="minorHAnsi" w:hAnsiTheme="minorHAnsi" w:cstheme="minorHAnsi"/>
          <w:sz w:val="28"/>
          <w:szCs w:val="28"/>
        </w:rPr>
        <w:t xml:space="preserve">60) </w:t>
      </w:r>
      <w:r w:rsidRPr="00A45750">
        <w:rPr>
          <w:rStyle w:val="hps"/>
          <w:rFonts w:asciiTheme="minorHAnsi" w:hAnsiTheme="minorHAnsi" w:cstheme="minorHAnsi"/>
          <w:sz w:val="28"/>
          <w:szCs w:val="28"/>
        </w:rPr>
        <w:t>days</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after</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the</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date</w:t>
      </w:r>
      <w:r w:rsidRPr="00A45750">
        <w:rPr>
          <w:rStyle w:val="longtext"/>
          <w:rFonts w:asciiTheme="minorHAnsi" w:hAnsiTheme="minorHAnsi" w:cstheme="minorHAnsi"/>
          <w:sz w:val="28"/>
          <w:szCs w:val="28"/>
        </w:rPr>
        <w:t xml:space="preserve"> </w:t>
      </w:r>
      <w:r w:rsidRPr="00A45750">
        <w:rPr>
          <w:rStyle w:val="hps"/>
          <w:rFonts w:asciiTheme="minorHAnsi" w:hAnsiTheme="minorHAnsi" w:cstheme="minorHAnsi"/>
          <w:sz w:val="28"/>
          <w:szCs w:val="28"/>
        </w:rPr>
        <w:t>of</w:t>
      </w:r>
      <w:r w:rsidRPr="00A45750">
        <w:rPr>
          <w:rStyle w:val="longtext"/>
          <w:rFonts w:asciiTheme="minorHAnsi" w:hAnsiTheme="minorHAnsi" w:cstheme="minorHAnsi"/>
          <w:sz w:val="28"/>
          <w:szCs w:val="28"/>
        </w:rPr>
        <w:t xml:space="preserve"> this notice submission</w:t>
      </w:r>
      <w:r w:rsidRPr="00A45750">
        <w:rPr>
          <w:rStyle w:val="hps"/>
          <w:rFonts w:asciiTheme="minorHAnsi" w:hAnsiTheme="minorHAnsi" w:cstheme="minorHAnsi"/>
          <w:sz w:val="28"/>
          <w:szCs w:val="28"/>
        </w:rPr>
        <w:t>.</w:t>
      </w:r>
    </w:p>
    <w:p w14:paraId="2A348E1E" w14:textId="77777777" w:rsidR="00A50B55" w:rsidRDefault="00A50B55" w:rsidP="00A50B55">
      <w:pPr>
        <w:spacing w:after="0"/>
        <w:jc w:val="both"/>
        <w:rPr>
          <w:rFonts w:asciiTheme="minorHAnsi" w:hAnsiTheme="minorHAnsi" w:cstheme="minorHAnsi"/>
          <w:b/>
          <w:sz w:val="28"/>
          <w:szCs w:val="28"/>
          <w:u w:val="single"/>
        </w:rPr>
      </w:pPr>
    </w:p>
    <w:p w14:paraId="0B1881F6" w14:textId="2D541447" w:rsidR="007B15E6" w:rsidRPr="00A45750" w:rsidRDefault="007B15E6" w:rsidP="00A50B55">
      <w:pPr>
        <w:spacing w:after="0"/>
        <w:jc w:val="both"/>
        <w:rPr>
          <w:rFonts w:asciiTheme="minorHAnsi" w:hAnsiTheme="minorHAnsi" w:cstheme="minorHAnsi"/>
          <w:sz w:val="28"/>
          <w:szCs w:val="28"/>
        </w:rPr>
      </w:pPr>
      <w:r w:rsidRPr="00A45750">
        <w:rPr>
          <w:rFonts w:asciiTheme="minorHAnsi" w:hAnsiTheme="minorHAnsi" w:cstheme="minorHAnsi"/>
          <w:b/>
          <w:sz w:val="28"/>
          <w:szCs w:val="28"/>
          <w:u w:val="single"/>
        </w:rPr>
        <w:t xml:space="preserve">Article </w:t>
      </w:r>
      <w:r w:rsidR="00D6508F">
        <w:rPr>
          <w:rFonts w:asciiTheme="minorHAnsi" w:hAnsiTheme="minorHAnsi" w:cstheme="minorHAnsi"/>
          <w:b/>
          <w:sz w:val="28"/>
          <w:szCs w:val="28"/>
          <w:u w:val="single"/>
        </w:rPr>
        <w:t>10</w:t>
      </w:r>
      <w:r w:rsidRPr="00A45750">
        <w:rPr>
          <w:rFonts w:asciiTheme="minorHAnsi" w:hAnsiTheme="minorHAnsi" w:cstheme="minorHAnsi"/>
          <w:b/>
          <w:sz w:val="28"/>
          <w:szCs w:val="28"/>
          <w:u w:val="single"/>
        </w:rPr>
        <w:t>:</w:t>
      </w:r>
      <w:r w:rsidRPr="00A45750">
        <w:rPr>
          <w:rFonts w:asciiTheme="minorHAnsi" w:hAnsiTheme="minorHAnsi" w:cstheme="minorHAnsi"/>
          <w:sz w:val="28"/>
          <w:szCs w:val="28"/>
        </w:rPr>
        <w:t xml:space="preserve"> </w:t>
      </w:r>
    </w:p>
    <w:p w14:paraId="463E7CD4" w14:textId="7D486D9E" w:rsidR="007B15E6" w:rsidRPr="00A45750" w:rsidRDefault="0034355F" w:rsidP="00A50B55">
      <w:pPr>
        <w:spacing w:after="0"/>
        <w:jc w:val="both"/>
        <w:rPr>
          <w:rFonts w:asciiTheme="minorHAnsi" w:hAnsiTheme="minorHAnsi" w:cstheme="minorHAnsi"/>
          <w:sz w:val="28"/>
          <w:szCs w:val="28"/>
        </w:rPr>
      </w:pPr>
      <w:r>
        <w:rPr>
          <w:rFonts w:asciiTheme="minorHAnsi" w:hAnsiTheme="minorHAnsi" w:cstheme="minorHAnsi"/>
          <w:sz w:val="28"/>
          <w:szCs w:val="28"/>
        </w:rPr>
        <w:t>T</w:t>
      </w:r>
      <w:r w:rsidR="007B15E6" w:rsidRPr="00A45750">
        <w:rPr>
          <w:rFonts w:asciiTheme="minorHAnsi" w:hAnsiTheme="minorHAnsi" w:cstheme="minorHAnsi"/>
          <w:sz w:val="28"/>
          <w:szCs w:val="28"/>
        </w:rPr>
        <w:t>his MoU, its applications and interpretations are governed by the laws and rules applied in the two countries. In case of any dispute arising from the interpretation or the performance of this MoU, both parties agree to do their best efforts in order to reach an amicable settlement with respect to such dispute by means o</w:t>
      </w:r>
      <w:r w:rsidR="00CE345D" w:rsidRPr="00A45750">
        <w:rPr>
          <w:rFonts w:asciiTheme="minorHAnsi" w:hAnsiTheme="minorHAnsi" w:cstheme="minorHAnsi"/>
          <w:sz w:val="28"/>
          <w:szCs w:val="28"/>
        </w:rPr>
        <w:t>f negotiations and consultation</w:t>
      </w:r>
      <w:r w:rsidR="007B15E6" w:rsidRPr="00A45750">
        <w:rPr>
          <w:rFonts w:asciiTheme="minorHAnsi" w:hAnsiTheme="minorHAnsi" w:cstheme="minorHAnsi"/>
          <w:sz w:val="28"/>
          <w:szCs w:val="28"/>
        </w:rPr>
        <w:t>.</w:t>
      </w:r>
    </w:p>
    <w:p w14:paraId="1083C1F5" w14:textId="77777777" w:rsidR="00A50B55" w:rsidRDefault="00A50B55" w:rsidP="00A50B55">
      <w:pPr>
        <w:spacing w:after="0"/>
        <w:jc w:val="both"/>
        <w:rPr>
          <w:rFonts w:asciiTheme="minorHAnsi" w:hAnsiTheme="minorHAnsi" w:cstheme="minorHAnsi"/>
          <w:b/>
          <w:sz w:val="28"/>
          <w:szCs w:val="28"/>
          <w:u w:val="single"/>
        </w:rPr>
      </w:pPr>
    </w:p>
    <w:p w14:paraId="6647AF46" w14:textId="7759386F" w:rsidR="009F6487" w:rsidRPr="00A45750" w:rsidRDefault="00010AA6" w:rsidP="00A50B55">
      <w:pPr>
        <w:spacing w:after="0"/>
        <w:jc w:val="both"/>
        <w:rPr>
          <w:rFonts w:asciiTheme="minorHAnsi" w:hAnsiTheme="minorHAnsi" w:cstheme="minorHAnsi"/>
          <w:sz w:val="28"/>
          <w:szCs w:val="28"/>
        </w:rPr>
      </w:pPr>
      <w:r w:rsidRPr="00A45750">
        <w:rPr>
          <w:rFonts w:asciiTheme="minorHAnsi" w:hAnsiTheme="minorHAnsi" w:cstheme="minorHAnsi"/>
          <w:b/>
          <w:sz w:val="28"/>
          <w:szCs w:val="28"/>
          <w:u w:val="single"/>
        </w:rPr>
        <w:t xml:space="preserve">Article </w:t>
      </w:r>
      <w:r w:rsidR="00D6508F">
        <w:rPr>
          <w:rFonts w:asciiTheme="minorHAnsi" w:hAnsiTheme="minorHAnsi" w:cstheme="minorHAnsi"/>
          <w:b/>
          <w:sz w:val="28"/>
          <w:szCs w:val="28"/>
          <w:u w:val="single"/>
        </w:rPr>
        <w:t>11</w:t>
      </w:r>
      <w:r w:rsidRPr="00A45750">
        <w:rPr>
          <w:rFonts w:asciiTheme="minorHAnsi" w:hAnsiTheme="minorHAnsi" w:cstheme="minorHAnsi"/>
          <w:b/>
          <w:sz w:val="28"/>
          <w:szCs w:val="28"/>
          <w:u w:val="single"/>
        </w:rPr>
        <w:t>:</w:t>
      </w:r>
      <w:r w:rsidRPr="00A45750">
        <w:rPr>
          <w:rFonts w:asciiTheme="minorHAnsi" w:hAnsiTheme="minorHAnsi" w:cstheme="minorHAnsi"/>
          <w:sz w:val="28"/>
          <w:szCs w:val="28"/>
        </w:rPr>
        <w:t xml:space="preserve"> </w:t>
      </w:r>
      <w:r w:rsidRPr="00A45750">
        <w:rPr>
          <w:rFonts w:asciiTheme="minorHAnsi" w:hAnsiTheme="minorHAnsi" w:cstheme="minorHAnsi"/>
          <w:sz w:val="28"/>
          <w:szCs w:val="28"/>
        </w:rPr>
        <w:tab/>
      </w:r>
    </w:p>
    <w:p w14:paraId="671BFD99" w14:textId="3101AD10" w:rsidR="00BA620A" w:rsidRPr="00A45750" w:rsidRDefault="00BE5658" w:rsidP="00A50B55">
      <w:pPr>
        <w:pStyle w:val="ListParagraph"/>
        <w:numPr>
          <w:ilvl w:val="0"/>
          <w:numId w:val="5"/>
        </w:numPr>
        <w:spacing w:after="0"/>
        <w:jc w:val="both"/>
        <w:rPr>
          <w:rStyle w:val="hps"/>
          <w:rFonts w:asciiTheme="minorHAnsi" w:hAnsiTheme="minorHAnsi" w:cstheme="minorHAnsi"/>
          <w:sz w:val="28"/>
          <w:szCs w:val="28"/>
        </w:rPr>
      </w:pPr>
      <w:r w:rsidRPr="00BE5658">
        <w:rPr>
          <w:rFonts w:asciiTheme="minorHAnsi" w:hAnsiTheme="minorHAnsi" w:cstheme="minorHAnsi"/>
          <w:sz w:val="28"/>
          <w:szCs w:val="28"/>
        </w:rPr>
        <w:t>This MoU shall enter into force upon the date of the last written notice exchanged between the two parties - through diplomatic channels - confirming the completion of the legal procedures necessary for its entry into force</w:t>
      </w:r>
      <w:r w:rsidR="00B750D3" w:rsidRPr="00A45750">
        <w:rPr>
          <w:rStyle w:val="hps"/>
          <w:rFonts w:asciiTheme="minorHAnsi" w:hAnsiTheme="minorHAnsi" w:cstheme="minorHAnsi"/>
          <w:sz w:val="28"/>
          <w:szCs w:val="28"/>
        </w:rPr>
        <w:t>.</w:t>
      </w:r>
    </w:p>
    <w:p w14:paraId="37DCC95F" w14:textId="43235D09" w:rsidR="00B750D3" w:rsidRPr="00A45750" w:rsidRDefault="00B750D3" w:rsidP="00A50B55">
      <w:pPr>
        <w:pStyle w:val="ListParagraph"/>
        <w:numPr>
          <w:ilvl w:val="0"/>
          <w:numId w:val="5"/>
        </w:numPr>
        <w:spacing w:after="0"/>
        <w:jc w:val="both"/>
        <w:rPr>
          <w:rStyle w:val="hps"/>
          <w:rFonts w:asciiTheme="minorHAnsi" w:hAnsiTheme="minorHAnsi" w:cstheme="minorHAnsi"/>
          <w:sz w:val="28"/>
          <w:szCs w:val="28"/>
        </w:rPr>
      </w:pPr>
      <w:r w:rsidRPr="00A45750">
        <w:rPr>
          <w:rStyle w:val="hps"/>
          <w:rFonts w:asciiTheme="minorHAnsi" w:hAnsiTheme="minorHAnsi" w:cstheme="minorHAnsi"/>
          <w:sz w:val="28"/>
          <w:szCs w:val="28"/>
        </w:rPr>
        <w:t xml:space="preserve">The duration of this </w:t>
      </w:r>
      <w:r w:rsidR="001B355F" w:rsidRPr="00A45750">
        <w:rPr>
          <w:rStyle w:val="hps"/>
          <w:rFonts w:asciiTheme="minorHAnsi" w:hAnsiTheme="minorHAnsi" w:cstheme="minorHAnsi"/>
          <w:sz w:val="28"/>
          <w:szCs w:val="28"/>
        </w:rPr>
        <w:t>MoU</w:t>
      </w:r>
      <w:r w:rsidRPr="00A45750">
        <w:rPr>
          <w:rStyle w:val="hps"/>
          <w:rFonts w:asciiTheme="minorHAnsi" w:hAnsiTheme="minorHAnsi" w:cstheme="minorHAnsi"/>
          <w:sz w:val="28"/>
          <w:szCs w:val="28"/>
        </w:rPr>
        <w:t xml:space="preserve"> is </w:t>
      </w:r>
      <w:r w:rsidR="001B355F" w:rsidRPr="00A45750">
        <w:rPr>
          <w:rStyle w:val="hps"/>
          <w:rFonts w:asciiTheme="minorHAnsi" w:hAnsiTheme="minorHAnsi" w:cstheme="minorHAnsi"/>
          <w:sz w:val="28"/>
          <w:szCs w:val="28"/>
        </w:rPr>
        <w:t xml:space="preserve">five (5) </w:t>
      </w:r>
      <w:proofErr w:type="spellStart"/>
      <w:r w:rsidR="00D6508F">
        <w:rPr>
          <w:rStyle w:val="hps"/>
          <w:rFonts w:asciiTheme="minorHAnsi" w:hAnsiTheme="minorHAnsi" w:cstheme="minorHAnsi"/>
          <w:sz w:val="28"/>
          <w:szCs w:val="28"/>
        </w:rPr>
        <w:t>gregorian</w:t>
      </w:r>
      <w:proofErr w:type="spellEnd"/>
      <w:r w:rsidR="00D6508F">
        <w:rPr>
          <w:rStyle w:val="hps"/>
          <w:rFonts w:asciiTheme="minorHAnsi" w:hAnsiTheme="minorHAnsi" w:cstheme="minorHAnsi"/>
          <w:sz w:val="28"/>
          <w:szCs w:val="28"/>
        </w:rPr>
        <w:t xml:space="preserve"> </w:t>
      </w:r>
      <w:r w:rsidRPr="00A45750">
        <w:rPr>
          <w:rStyle w:val="hps"/>
          <w:rFonts w:asciiTheme="minorHAnsi" w:hAnsiTheme="minorHAnsi" w:cstheme="minorHAnsi"/>
          <w:sz w:val="28"/>
          <w:szCs w:val="28"/>
        </w:rPr>
        <w:t>years</w:t>
      </w:r>
      <w:r w:rsidR="00BD3F00" w:rsidRPr="00A45750">
        <w:rPr>
          <w:rStyle w:val="hps"/>
          <w:rFonts w:asciiTheme="minorHAnsi" w:hAnsiTheme="minorHAnsi" w:cstheme="minorHAnsi"/>
          <w:sz w:val="28"/>
          <w:szCs w:val="28"/>
        </w:rPr>
        <w:t>, automatically</w:t>
      </w:r>
      <w:r w:rsidRPr="00A45750">
        <w:rPr>
          <w:rStyle w:val="hps"/>
          <w:rFonts w:asciiTheme="minorHAnsi" w:hAnsiTheme="minorHAnsi" w:cstheme="minorHAnsi"/>
          <w:sz w:val="28"/>
          <w:szCs w:val="28"/>
        </w:rPr>
        <w:t xml:space="preserve"> </w:t>
      </w:r>
      <w:r w:rsidR="00BD3F00" w:rsidRPr="00A45750">
        <w:rPr>
          <w:rStyle w:val="hps"/>
          <w:rFonts w:asciiTheme="minorHAnsi" w:hAnsiTheme="minorHAnsi" w:cstheme="minorHAnsi"/>
          <w:sz w:val="28"/>
          <w:szCs w:val="28"/>
        </w:rPr>
        <w:t xml:space="preserve">renewable for one or several terms of the same duration, unless one of the Parties </w:t>
      </w:r>
      <w:r w:rsidR="00781C2E" w:rsidRPr="00A45750">
        <w:rPr>
          <w:rStyle w:val="hps"/>
          <w:rFonts w:asciiTheme="minorHAnsi" w:hAnsiTheme="minorHAnsi" w:cstheme="minorHAnsi"/>
          <w:sz w:val="28"/>
          <w:szCs w:val="28"/>
        </w:rPr>
        <w:t>notify</w:t>
      </w:r>
      <w:r w:rsidR="00BD3F00" w:rsidRPr="00A45750">
        <w:rPr>
          <w:rStyle w:val="hps"/>
          <w:rFonts w:asciiTheme="minorHAnsi" w:hAnsiTheme="minorHAnsi" w:cstheme="minorHAnsi"/>
          <w:sz w:val="28"/>
          <w:szCs w:val="28"/>
        </w:rPr>
        <w:t xml:space="preserve"> the other</w:t>
      </w:r>
      <w:r w:rsidR="00781C2E" w:rsidRPr="00A45750">
        <w:rPr>
          <w:rStyle w:val="hps"/>
          <w:rFonts w:asciiTheme="minorHAnsi" w:hAnsiTheme="minorHAnsi" w:cstheme="minorHAnsi"/>
          <w:sz w:val="28"/>
          <w:szCs w:val="28"/>
        </w:rPr>
        <w:t>,</w:t>
      </w:r>
      <w:r w:rsidR="000C0BBD" w:rsidRPr="000C0BBD">
        <w:t xml:space="preserve"> </w:t>
      </w:r>
      <w:r w:rsidR="000C0BBD" w:rsidRPr="000C0BBD">
        <w:rPr>
          <w:rStyle w:val="hps"/>
          <w:rFonts w:asciiTheme="minorHAnsi" w:hAnsiTheme="minorHAnsi" w:cstheme="minorHAnsi"/>
          <w:sz w:val="28"/>
          <w:szCs w:val="28"/>
        </w:rPr>
        <w:t xml:space="preserve">in writing - through </w:t>
      </w:r>
      <w:r w:rsidR="00BE5658" w:rsidRPr="00BE5658">
        <w:rPr>
          <w:rFonts w:asciiTheme="minorHAnsi" w:hAnsiTheme="minorHAnsi" w:cstheme="minorHAnsi"/>
          <w:sz w:val="28"/>
          <w:szCs w:val="28"/>
        </w:rPr>
        <w:t xml:space="preserve">diplomatic </w:t>
      </w:r>
      <w:r w:rsidR="000C0BBD" w:rsidRPr="000C0BBD">
        <w:rPr>
          <w:rStyle w:val="hps"/>
          <w:rFonts w:asciiTheme="minorHAnsi" w:hAnsiTheme="minorHAnsi" w:cstheme="minorHAnsi"/>
          <w:sz w:val="28"/>
          <w:szCs w:val="28"/>
        </w:rPr>
        <w:t>channels</w:t>
      </w:r>
      <w:r w:rsidR="000C0BBD">
        <w:rPr>
          <w:rStyle w:val="hps"/>
          <w:rFonts w:asciiTheme="minorHAnsi" w:hAnsiTheme="minorHAnsi" w:cstheme="minorHAnsi"/>
          <w:sz w:val="28"/>
          <w:szCs w:val="28"/>
        </w:rPr>
        <w:t xml:space="preserve"> -</w:t>
      </w:r>
      <w:r w:rsidR="00BD3F00" w:rsidRPr="00A45750">
        <w:rPr>
          <w:rStyle w:val="hps"/>
          <w:rFonts w:asciiTheme="minorHAnsi" w:hAnsiTheme="minorHAnsi" w:cstheme="minorHAnsi"/>
          <w:sz w:val="28"/>
          <w:szCs w:val="28"/>
        </w:rPr>
        <w:t xml:space="preserve"> </w:t>
      </w:r>
      <w:r w:rsidR="0003418D" w:rsidRPr="00A45750">
        <w:rPr>
          <w:rStyle w:val="hps"/>
          <w:rFonts w:asciiTheme="minorHAnsi" w:hAnsiTheme="minorHAnsi" w:cstheme="minorHAnsi"/>
          <w:sz w:val="28"/>
          <w:szCs w:val="28"/>
        </w:rPr>
        <w:t>its</w:t>
      </w:r>
      <w:r w:rsidR="00BD3F00" w:rsidRPr="00A45750">
        <w:rPr>
          <w:rStyle w:val="hps"/>
          <w:rFonts w:asciiTheme="minorHAnsi" w:hAnsiTheme="minorHAnsi" w:cstheme="minorHAnsi"/>
          <w:sz w:val="28"/>
          <w:szCs w:val="28"/>
        </w:rPr>
        <w:t xml:space="preserve"> wish to terminate or not renew this agreement at least six months before the end date of the </w:t>
      </w:r>
      <w:r w:rsidR="001B355F" w:rsidRPr="00A45750">
        <w:rPr>
          <w:rStyle w:val="hps"/>
          <w:rFonts w:asciiTheme="minorHAnsi" w:hAnsiTheme="minorHAnsi" w:cstheme="minorHAnsi"/>
          <w:sz w:val="28"/>
          <w:szCs w:val="28"/>
        </w:rPr>
        <w:t>MoU</w:t>
      </w:r>
      <w:r w:rsidR="00BD3F00" w:rsidRPr="00A45750">
        <w:rPr>
          <w:rStyle w:val="hps"/>
          <w:rFonts w:asciiTheme="minorHAnsi" w:hAnsiTheme="minorHAnsi" w:cstheme="minorHAnsi"/>
          <w:sz w:val="28"/>
          <w:szCs w:val="28"/>
        </w:rPr>
        <w:t xml:space="preserve">. </w:t>
      </w:r>
    </w:p>
    <w:p w14:paraId="2C2625D8" w14:textId="2A150272" w:rsidR="00781C2E" w:rsidRPr="00A45750" w:rsidRDefault="00BE5658" w:rsidP="00A50B55">
      <w:pPr>
        <w:pStyle w:val="ListParagraph"/>
        <w:numPr>
          <w:ilvl w:val="0"/>
          <w:numId w:val="5"/>
        </w:numPr>
        <w:spacing w:after="0"/>
        <w:jc w:val="both"/>
        <w:rPr>
          <w:rFonts w:asciiTheme="minorHAnsi" w:hAnsiTheme="minorHAnsi" w:cstheme="minorHAnsi"/>
          <w:sz w:val="28"/>
          <w:szCs w:val="28"/>
        </w:rPr>
      </w:pPr>
      <w:r w:rsidRPr="00BE5658">
        <w:rPr>
          <w:rFonts w:asciiTheme="minorHAnsi" w:hAnsiTheme="minorHAnsi" w:cstheme="minorHAnsi"/>
          <w:sz w:val="28"/>
          <w:szCs w:val="28"/>
        </w:rPr>
        <w:lastRenderedPageBreak/>
        <w:t>This MoU may be amended by agreement of all parties in writing, and the amendment shall enter into force in accordance with the procedures referred to in provision (1) of this Article</w:t>
      </w:r>
      <w:r w:rsidR="00E54F63" w:rsidRPr="00A45750">
        <w:rPr>
          <w:rStyle w:val="hps"/>
          <w:rFonts w:asciiTheme="minorHAnsi" w:hAnsiTheme="minorHAnsi" w:cstheme="minorHAnsi"/>
          <w:sz w:val="28"/>
          <w:szCs w:val="28"/>
        </w:rPr>
        <w:t>.</w:t>
      </w:r>
      <w:r w:rsidR="00781C2E" w:rsidRPr="00A45750">
        <w:rPr>
          <w:rFonts w:asciiTheme="minorHAnsi" w:hAnsiTheme="minorHAnsi" w:cstheme="minorHAnsi"/>
          <w:sz w:val="28"/>
          <w:szCs w:val="28"/>
        </w:rPr>
        <w:t xml:space="preserve"> </w:t>
      </w:r>
    </w:p>
    <w:p w14:paraId="4E868B43" w14:textId="642285FA" w:rsidR="00E54F63" w:rsidRPr="00BE5658" w:rsidRDefault="00BE5658" w:rsidP="00BE5658">
      <w:pPr>
        <w:pStyle w:val="ListParagraph"/>
        <w:numPr>
          <w:ilvl w:val="0"/>
          <w:numId w:val="5"/>
        </w:numPr>
        <w:suppressAutoHyphens/>
        <w:spacing w:after="0"/>
        <w:ind w:right="120"/>
        <w:jc w:val="both"/>
        <w:rPr>
          <w:rStyle w:val="hps"/>
          <w:rFonts w:asciiTheme="minorHAnsi" w:hAnsiTheme="minorHAnsi" w:cstheme="minorHAnsi"/>
          <w:sz w:val="28"/>
          <w:szCs w:val="28"/>
        </w:rPr>
      </w:pPr>
      <w:r w:rsidRPr="00BE5658">
        <w:rPr>
          <w:rFonts w:asciiTheme="minorHAnsi" w:hAnsiTheme="minorHAnsi" w:cstheme="minorHAnsi"/>
          <w:sz w:val="28"/>
          <w:szCs w:val="28"/>
        </w:rPr>
        <w:t xml:space="preserve">In the event of expiration or termination of this </w:t>
      </w:r>
      <w:r>
        <w:rPr>
          <w:rFonts w:asciiTheme="minorHAnsi" w:hAnsiTheme="minorHAnsi" w:cstheme="minorHAnsi"/>
          <w:sz w:val="28"/>
          <w:szCs w:val="28"/>
        </w:rPr>
        <w:t>MoU</w:t>
      </w:r>
      <w:r w:rsidRPr="00BE5658">
        <w:rPr>
          <w:rFonts w:asciiTheme="minorHAnsi" w:hAnsiTheme="minorHAnsi" w:cstheme="minorHAnsi"/>
          <w:sz w:val="28"/>
          <w:szCs w:val="28"/>
        </w:rPr>
        <w:t>,</w:t>
      </w:r>
      <w:r>
        <w:rPr>
          <w:rFonts w:asciiTheme="minorHAnsi" w:hAnsiTheme="minorHAnsi" w:cstheme="minorHAnsi"/>
          <w:sz w:val="28"/>
          <w:szCs w:val="28"/>
        </w:rPr>
        <w:t xml:space="preserve"> </w:t>
      </w:r>
      <w:r w:rsidRPr="00A45750">
        <w:rPr>
          <w:rStyle w:val="hps"/>
          <w:rFonts w:asciiTheme="minorHAnsi" w:hAnsiTheme="minorHAnsi" w:cstheme="minorHAnsi"/>
          <w:sz w:val="28"/>
          <w:szCs w:val="28"/>
        </w:rPr>
        <w:t>its terms stay effective for all</w:t>
      </w:r>
      <w:r>
        <w:rPr>
          <w:rStyle w:val="hps"/>
          <w:rFonts w:asciiTheme="minorHAnsi" w:hAnsiTheme="minorHAnsi" w:cstheme="minorHAnsi"/>
          <w:sz w:val="28"/>
          <w:szCs w:val="28"/>
        </w:rPr>
        <w:t xml:space="preserve"> </w:t>
      </w:r>
      <w:r w:rsidRPr="00BE5658">
        <w:rPr>
          <w:rFonts w:asciiTheme="minorHAnsi" w:hAnsiTheme="minorHAnsi" w:cstheme="minorHAnsi"/>
          <w:sz w:val="28"/>
          <w:szCs w:val="28"/>
        </w:rPr>
        <w:t>programs and projects launched within its framework, unless the parties agree otherwise</w:t>
      </w:r>
      <w:r w:rsidR="00E54F63" w:rsidRPr="00BE5658">
        <w:rPr>
          <w:rStyle w:val="hps"/>
          <w:rFonts w:asciiTheme="minorHAnsi" w:hAnsiTheme="minorHAnsi" w:cstheme="minorHAnsi"/>
          <w:sz w:val="28"/>
          <w:szCs w:val="28"/>
        </w:rPr>
        <w:t>.</w:t>
      </w:r>
    </w:p>
    <w:p w14:paraId="6B852B00" w14:textId="77777777" w:rsidR="00A50B55" w:rsidRDefault="00A50B55" w:rsidP="00A50B55">
      <w:pPr>
        <w:pStyle w:val="ListParagraph"/>
        <w:suppressAutoHyphens/>
        <w:spacing w:after="0"/>
        <w:ind w:right="120"/>
        <w:jc w:val="both"/>
        <w:rPr>
          <w:rStyle w:val="hps"/>
          <w:rFonts w:asciiTheme="minorHAnsi" w:hAnsiTheme="minorHAnsi" w:cstheme="minorHAnsi"/>
          <w:sz w:val="28"/>
          <w:szCs w:val="28"/>
        </w:rPr>
      </w:pPr>
    </w:p>
    <w:p w14:paraId="5E528DB7" w14:textId="77777777" w:rsidR="00126BC9" w:rsidRDefault="00126BC9" w:rsidP="00126BC9">
      <w:pPr>
        <w:spacing w:after="0"/>
        <w:jc w:val="both"/>
        <w:rPr>
          <w:sz w:val="28"/>
          <w:szCs w:val="28"/>
        </w:rPr>
      </w:pPr>
      <w:bookmarkStart w:id="0" w:name="_GoBack"/>
      <w:bookmarkEnd w:id="0"/>
      <w:r w:rsidRPr="00A45750">
        <w:rPr>
          <w:sz w:val="28"/>
          <w:szCs w:val="28"/>
        </w:rPr>
        <w:t>This MoU is issued in</w:t>
      </w:r>
      <w:r>
        <w:rPr>
          <w:sz w:val="28"/>
          <w:szCs w:val="28"/>
        </w:rPr>
        <w:t xml:space="preserve"> the city of ………… on ……/……/14….. H, ……/……/20</w:t>
      </w:r>
      <w:proofErr w:type="gramStart"/>
      <w:r>
        <w:rPr>
          <w:sz w:val="28"/>
          <w:szCs w:val="28"/>
        </w:rPr>
        <w:t>…..</w:t>
      </w:r>
      <w:proofErr w:type="gramEnd"/>
      <w:r w:rsidRPr="00A45750">
        <w:rPr>
          <w:sz w:val="28"/>
          <w:szCs w:val="28"/>
        </w:rPr>
        <w:t xml:space="preserve"> </w:t>
      </w:r>
      <w:r w:rsidRPr="00557923">
        <w:rPr>
          <w:sz w:val="28"/>
          <w:szCs w:val="28"/>
        </w:rPr>
        <w:t>in four (4) original copies, two (2) in Arabic and two (2) in English.</w:t>
      </w:r>
      <w:r>
        <w:rPr>
          <w:sz w:val="28"/>
          <w:szCs w:val="28"/>
        </w:rPr>
        <w:t xml:space="preserve"> T</w:t>
      </w:r>
      <w:r w:rsidRPr="00267AD6">
        <w:rPr>
          <w:sz w:val="28"/>
          <w:szCs w:val="28"/>
        </w:rPr>
        <w:t xml:space="preserve">he </w:t>
      </w:r>
      <w:r>
        <w:rPr>
          <w:sz w:val="28"/>
          <w:szCs w:val="28"/>
        </w:rPr>
        <w:t xml:space="preserve">two </w:t>
      </w:r>
      <w:r w:rsidRPr="00267AD6">
        <w:rPr>
          <w:sz w:val="28"/>
          <w:szCs w:val="28"/>
        </w:rPr>
        <w:t>texts are equally authentic</w:t>
      </w:r>
      <w:r>
        <w:rPr>
          <w:sz w:val="28"/>
          <w:szCs w:val="28"/>
        </w:rPr>
        <w:t>.</w:t>
      </w:r>
      <w:r w:rsidRPr="00267AD6">
        <w:rPr>
          <w:sz w:val="28"/>
          <w:szCs w:val="28"/>
        </w:rPr>
        <w:t xml:space="preserve"> </w:t>
      </w:r>
      <w:r>
        <w:rPr>
          <w:sz w:val="28"/>
          <w:szCs w:val="28"/>
        </w:rPr>
        <w:t>I</w:t>
      </w:r>
      <w:r w:rsidRPr="00267AD6">
        <w:rPr>
          <w:sz w:val="28"/>
          <w:szCs w:val="28"/>
        </w:rPr>
        <w:t xml:space="preserve">n </w:t>
      </w:r>
      <w:r>
        <w:rPr>
          <w:sz w:val="28"/>
          <w:szCs w:val="28"/>
        </w:rPr>
        <w:t>the event</w:t>
      </w:r>
      <w:r w:rsidRPr="00267AD6">
        <w:rPr>
          <w:sz w:val="28"/>
          <w:szCs w:val="28"/>
        </w:rPr>
        <w:t xml:space="preserve"> of </w:t>
      </w:r>
      <w:r>
        <w:rPr>
          <w:sz w:val="28"/>
          <w:szCs w:val="28"/>
        </w:rPr>
        <w:t xml:space="preserve">any </w:t>
      </w:r>
      <w:r w:rsidRPr="00267AD6">
        <w:rPr>
          <w:sz w:val="28"/>
          <w:szCs w:val="28"/>
        </w:rPr>
        <w:t>dis</w:t>
      </w:r>
      <w:r>
        <w:rPr>
          <w:sz w:val="28"/>
          <w:szCs w:val="28"/>
        </w:rPr>
        <w:t>crepancies</w:t>
      </w:r>
      <w:proofErr w:type="gramStart"/>
      <w:r>
        <w:rPr>
          <w:sz w:val="28"/>
          <w:szCs w:val="28"/>
        </w:rPr>
        <w:t>,</w:t>
      </w:r>
      <w:r w:rsidRPr="00267AD6">
        <w:rPr>
          <w:sz w:val="28"/>
          <w:szCs w:val="28"/>
        </w:rPr>
        <w:t xml:space="preserve"> ,</w:t>
      </w:r>
      <w:proofErr w:type="gramEnd"/>
      <w:r w:rsidRPr="00267AD6">
        <w:rPr>
          <w:sz w:val="28"/>
          <w:szCs w:val="28"/>
        </w:rPr>
        <w:t xml:space="preserve"> the English </w:t>
      </w:r>
      <w:r>
        <w:rPr>
          <w:sz w:val="28"/>
          <w:szCs w:val="28"/>
        </w:rPr>
        <w:t>version</w:t>
      </w:r>
      <w:r w:rsidRPr="00267AD6">
        <w:rPr>
          <w:sz w:val="28"/>
          <w:szCs w:val="28"/>
        </w:rPr>
        <w:t xml:space="preserve"> </w:t>
      </w:r>
      <w:r>
        <w:rPr>
          <w:sz w:val="28"/>
          <w:szCs w:val="28"/>
        </w:rPr>
        <w:t>will be valid for both institutions</w:t>
      </w:r>
      <w:r w:rsidRPr="00267AD6">
        <w:rPr>
          <w:sz w:val="28"/>
          <w:szCs w:val="28"/>
        </w:rPr>
        <w:t>.</w:t>
      </w:r>
    </w:p>
    <w:p w14:paraId="2D189870" w14:textId="77777777" w:rsidR="008113DD" w:rsidRPr="008113DD" w:rsidRDefault="008113DD" w:rsidP="00A50B55">
      <w:pPr>
        <w:spacing w:after="0"/>
        <w:jc w:val="both"/>
        <w:rPr>
          <w:sz w:val="16"/>
          <w:szCs w:val="16"/>
        </w:rPr>
      </w:pPr>
    </w:p>
    <w:tbl>
      <w:tblPr>
        <w:tblW w:w="5280" w:type="pct"/>
        <w:jc w:val="center"/>
        <w:tblLook w:val="04A0" w:firstRow="1" w:lastRow="0" w:firstColumn="1" w:lastColumn="0" w:noHBand="0" w:noVBand="1"/>
      </w:tblPr>
      <w:tblGrid>
        <w:gridCol w:w="4707"/>
        <w:gridCol w:w="4650"/>
      </w:tblGrid>
      <w:tr w:rsidR="001B355F" w:rsidRPr="00A45750" w14:paraId="2EDFE9A9" w14:textId="77777777" w:rsidTr="002018BD">
        <w:trPr>
          <w:trHeight w:val="588"/>
          <w:jc w:val="center"/>
        </w:trPr>
        <w:tc>
          <w:tcPr>
            <w:tcW w:w="2515" w:type="pct"/>
            <w:shd w:val="clear" w:color="auto" w:fill="auto"/>
            <w:vAlign w:val="center"/>
          </w:tcPr>
          <w:p w14:paraId="28A7A0D6" w14:textId="77777777" w:rsidR="001B355F" w:rsidRPr="002018BD" w:rsidRDefault="001B355F" w:rsidP="00782E82">
            <w:pPr>
              <w:spacing w:after="0" w:line="240" w:lineRule="auto"/>
              <w:jc w:val="center"/>
              <w:rPr>
                <w:b/>
                <w:bCs/>
                <w:sz w:val="28"/>
                <w:szCs w:val="28"/>
                <w:rtl/>
              </w:rPr>
            </w:pPr>
            <w:r w:rsidRPr="002018BD">
              <w:rPr>
                <w:b/>
                <w:bCs/>
                <w:sz w:val="28"/>
                <w:szCs w:val="28"/>
              </w:rPr>
              <w:t>King Saud University</w:t>
            </w:r>
          </w:p>
        </w:tc>
        <w:tc>
          <w:tcPr>
            <w:tcW w:w="2485" w:type="pct"/>
            <w:shd w:val="clear" w:color="auto" w:fill="auto"/>
            <w:vAlign w:val="center"/>
          </w:tcPr>
          <w:p w14:paraId="41D1F63A" w14:textId="07C04027" w:rsidR="001B355F" w:rsidRPr="002018BD" w:rsidRDefault="001A0B6E" w:rsidP="000E07C2">
            <w:pPr>
              <w:spacing w:after="0" w:line="240" w:lineRule="auto"/>
              <w:jc w:val="center"/>
              <w:rPr>
                <w:b/>
                <w:bCs/>
                <w:sz w:val="28"/>
                <w:szCs w:val="28"/>
                <w:highlight w:val="yellow"/>
                <w:rtl/>
              </w:rPr>
            </w:pPr>
            <w:r>
              <w:rPr>
                <w:rFonts w:hint="cs"/>
                <w:b/>
                <w:bCs/>
                <w:sz w:val="28"/>
                <w:szCs w:val="28"/>
                <w:rtl/>
              </w:rPr>
              <w:t>.</w:t>
            </w:r>
            <w:r>
              <w:rPr>
                <w:rFonts w:hint="cs"/>
                <w:bCs/>
                <w:rtl/>
              </w:rPr>
              <w:t>.................</w:t>
            </w:r>
            <w:r w:rsidR="000E07C2">
              <w:rPr>
                <w:b/>
                <w:bCs/>
                <w:sz w:val="28"/>
                <w:szCs w:val="28"/>
              </w:rPr>
              <w:t xml:space="preserve"> </w:t>
            </w:r>
            <w:r w:rsidR="000506DD" w:rsidRPr="000506DD">
              <w:rPr>
                <w:b/>
                <w:bCs/>
                <w:sz w:val="28"/>
                <w:szCs w:val="28"/>
              </w:rPr>
              <w:t>University</w:t>
            </w:r>
            <w:r w:rsidR="00B578A7">
              <w:rPr>
                <w:b/>
                <w:bCs/>
                <w:sz w:val="28"/>
                <w:szCs w:val="28"/>
              </w:rPr>
              <w:t xml:space="preserve"> </w:t>
            </w:r>
          </w:p>
        </w:tc>
      </w:tr>
      <w:tr w:rsidR="001B355F" w:rsidRPr="00A45750" w14:paraId="3388F22E" w14:textId="77777777" w:rsidTr="002018BD">
        <w:trPr>
          <w:trHeight w:val="300"/>
          <w:jc w:val="center"/>
        </w:trPr>
        <w:tc>
          <w:tcPr>
            <w:tcW w:w="2515" w:type="pct"/>
            <w:shd w:val="clear" w:color="auto" w:fill="auto"/>
            <w:vAlign w:val="center"/>
          </w:tcPr>
          <w:p w14:paraId="5F13C306" w14:textId="77777777" w:rsidR="001B355F" w:rsidRPr="002018BD" w:rsidRDefault="001B355F" w:rsidP="00782E82">
            <w:pPr>
              <w:spacing w:after="0" w:line="240" w:lineRule="auto"/>
              <w:jc w:val="center"/>
              <w:rPr>
                <w:b/>
                <w:bCs/>
                <w:sz w:val="28"/>
                <w:szCs w:val="28"/>
                <w:rtl/>
              </w:rPr>
            </w:pPr>
            <w:r w:rsidRPr="002018BD">
              <w:rPr>
                <w:b/>
                <w:bCs/>
                <w:sz w:val="28"/>
                <w:szCs w:val="28"/>
              </w:rPr>
              <w:t>Kingdom of Saudi Arabia</w:t>
            </w:r>
          </w:p>
        </w:tc>
        <w:tc>
          <w:tcPr>
            <w:tcW w:w="2485" w:type="pct"/>
            <w:shd w:val="clear" w:color="auto" w:fill="auto"/>
            <w:vAlign w:val="center"/>
          </w:tcPr>
          <w:p w14:paraId="142D93BA" w14:textId="44F3EEDD" w:rsidR="001B355F" w:rsidRPr="002018BD" w:rsidRDefault="001A0B6E" w:rsidP="00B578A7">
            <w:pPr>
              <w:spacing w:after="0" w:line="240" w:lineRule="auto"/>
              <w:jc w:val="center"/>
              <w:rPr>
                <w:b/>
                <w:bCs/>
                <w:sz w:val="28"/>
                <w:szCs w:val="28"/>
                <w:rtl/>
              </w:rPr>
            </w:pPr>
            <w:r>
              <w:rPr>
                <w:rFonts w:hint="cs"/>
                <w:b/>
                <w:bCs/>
                <w:sz w:val="28"/>
                <w:szCs w:val="28"/>
                <w:rtl/>
              </w:rPr>
              <w:t>.</w:t>
            </w:r>
            <w:r>
              <w:rPr>
                <w:rFonts w:hint="cs"/>
                <w:bCs/>
                <w:rtl/>
              </w:rPr>
              <w:t>.........................</w:t>
            </w:r>
          </w:p>
        </w:tc>
      </w:tr>
      <w:tr w:rsidR="001B355F" w:rsidRPr="00A45750" w14:paraId="28CA988C" w14:textId="77777777" w:rsidTr="002018BD">
        <w:trPr>
          <w:trHeight w:val="1312"/>
          <w:jc w:val="center"/>
        </w:trPr>
        <w:tc>
          <w:tcPr>
            <w:tcW w:w="2515" w:type="pct"/>
            <w:shd w:val="clear" w:color="auto" w:fill="auto"/>
            <w:vAlign w:val="center"/>
          </w:tcPr>
          <w:p w14:paraId="27BF9D9D" w14:textId="77777777" w:rsidR="001B355F" w:rsidRPr="002018BD" w:rsidRDefault="001B355F" w:rsidP="00782E82">
            <w:pPr>
              <w:spacing w:after="0" w:line="360" w:lineRule="auto"/>
              <w:jc w:val="center"/>
              <w:rPr>
                <w:rFonts w:ascii="Traditional Arabic" w:hAnsi="Traditional Arabic" w:cs="Traditional Arabic"/>
                <w:sz w:val="28"/>
                <w:szCs w:val="28"/>
                <w:rtl/>
              </w:rPr>
            </w:pPr>
          </w:p>
        </w:tc>
        <w:tc>
          <w:tcPr>
            <w:tcW w:w="2485" w:type="pct"/>
            <w:shd w:val="clear" w:color="auto" w:fill="auto"/>
            <w:vAlign w:val="center"/>
          </w:tcPr>
          <w:p w14:paraId="7D0E4DC6" w14:textId="77777777" w:rsidR="001B355F" w:rsidRPr="002018BD" w:rsidRDefault="001B355F" w:rsidP="00782E82">
            <w:pPr>
              <w:spacing w:after="0" w:line="360" w:lineRule="auto"/>
              <w:jc w:val="center"/>
              <w:rPr>
                <w:rFonts w:ascii="Traditional Arabic" w:hAnsi="Traditional Arabic" w:cs="Traditional Arabic"/>
                <w:sz w:val="28"/>
                <w:szCs w:val="28"/>
                <w:rtl/>
              </w:rPr>
            </w:pPr>
          </w:p>
        </w:tc>
      </w:tr>
      <w:tr w:rsidR="001B355F" w:rsidRPr="00A45750" w14:paraId="6A5CCD3D" w14:textId="77777777" w:rsidTr="002018BD">
        <w:trPr>
          <w:trHeight w:val="287"/>
          <w:jc w:val="center"/>
        </w:trPr>
        <w:tc>
          <w:tcPr>
            <w:tcW w:w="2515" w:type="pct"/>
            <w:shd w:val="clear" w:color="auto" w:fill="auto"/>
            <w:vAlign w:val="center"/>
          </w:tcPr>
          <w:p w14:paraId="7F4AF0D2" w14:textId="0D05013A" w:rsidR="001B355F" w:rsidRPr="002018BD" w:rsidRDefault="000E07C2" w:rsidP="00782E82">
            <w:pPr>
              <w:spacing w:after="0" w:line="240" w:lineRule="auto"/>
              <w:jc w:val="center"/>
              <w:rPr>
                <w:b/>
                <w:bCs/>
                <w:sz w:val="28"/>
                <w:szCs w:val="28"/>
              </w:rPr>
            </w:pPr>
            <w:r w:rsidRPr="00B578A7">
              <w:rPr>
                <w:b/>
                <w:bCs/>
                <w:sz w:val="28"/>
                <w:szCs w:val="28"/>
              </w:rPr>
              <w:t>Professor</w:t>
            </w:r>
            <w:r w:rsidR="001B355F" w:rsidRPr="002018BD">
              <w:rPr>
                <w:b/>
                <w:bCs/>
                <w:sz w:val="28"/>
                <w:szCs w:val="28"/>
              </w:rPr>
              <w:t xml:space="preserve"> Badran A. Alomar</w:t>
            </w:r>
          </w:p>
        </w:tc>
        <w:tc>
          <w:tcPr>
            <w:tcW w:w="2485" w:type="pct"/>
            <w:shd w:val="clear" w:color="auto" w:fill="auto"/>
            <w:vAlign w:val="center"/>
          </w:tcPr>
          <w:p w14:paraId="7905B0CE" w14:textId="28011EA9" w:rsidR="001B355F" w:rsidRPr="002018BD" w:rsidRDefault="00B578A7" w:rsidP="000E07C2">
            <w:pPr>
              <w:spacing w:after="0" w:line="240" w:lineRule="auto"/>
              <w:jc w:val="center"/>
              <w:rPr>
                <w:b/>
                <w:bCs/>
                <w:sz w:val="28"/>
                <w:szCs w:val="28"/>
                <w:rtl/>
              </w:rPr>
            </w:pPr>
            <w:r w:rsidRPr="00B578A7">
              <w:rPr>
                <w:b/>
                <w:bCs/>
                <w:sz w:val="28"/>
                <w:szCs w:val="28"/>
              </w:rPr>
              <w:t xml:space="preserve">Professor </w:t>
            </w:r>
            <w:r w:rsidR="001A0B6E">
              <w:rPr>
                <w:rFonts w:hint="cs"/>
                <w:b/>
                <w:bCs/>
                <w:sz w:val="28"/>
                <w:szCs w:val="28"/>
                <w:rtl/>
              </w:rPr>
              <w:t>.</w:t>
            </w:r>
            <w:r w:rsidR="001A0B6E">
              <w:rPr>
                <w:rFonts w:hint="cs"/>
                <w:bCs/>
                <w:rtl/>
              </w:rPr>
              <w:t>....................</w:t>
            </w:r>
          </w:p>
        </w:tc>
      </w:tr>
      <w:tr w:rsidR="001B355F" w:rsidRPr="00A45750" w14:paraId="2819FBD2" w14:textId="77777777" w:rsidTr="002018BD">
        <w:trPr>
          <w:trHeight w:val="300"/>
          <w:jc w:val="center"/>
        </w:trPr>
        <w:tc>
          <w:tcPr>
            <w:tcW w:w="2515" w:type="pct"/>
            <w:shd w:val="clear" w:color="auto" w:fill="auto"/>
            <w:vAlign w:val="center"/>
          </w:tcPr>
          <w:p w14:paraId="053A877D" w14:textId="4CDB01A0" w:rsidR="001B355F" w:rsidRPr="002018BD" w:rsidRDefault="007B03BA" w:rsidP="00782E82">
            <w:pPr>
              <w:spacing w:after="0" w:line="240" w:lineRule="auto"/>
              <w:jc w:val="center"/>
              <w:rPr>
                <w:rFonts w:ascii="Traditional Arabic" w:hAnsi="Traditional Arabic" w:cs="Traditional Arabic"/>
                <w:b/>
                <w:bCs/>
                <w:sz w:val="28"/>
                <w:szCs w:val="28"/>
              </w:rPr>
            </w:pPr>
            <w:r w:rsidRPr="002018BD">
              <w:rPr>
                <w:b/>
                <w:bCs/>
                <w:sz w:val="28"/>
                <w:szCs w:val="28"/>
              </w:rPr>
              <w:t>President</w:t>
            </w:r>
          </w:p>
        </w:tc>
        <w:tc>
          <w:tcPr>
            <w:tcW w:w="2485" w:type="pct"/>
            <w:shd w:val="clear" w:color="auto" w:fill="auto"/>
            <w:vAlign w:val="center"/>
          </w:tcPr>
          <w:p w14:paraId="316C7039" w14:textId="2817EEEA" w:rsidR="001B355F" w:rsidRPr="002018BD" w:rsidRDefault="001A0B6E" w:rsidP="00782E82">
            <w:pPr>
              <w:spacing w:after="0" w:line="240" w:lineRule="auto"/>
              <w:jc w:val="center"/>
              <w:rPr>
                <w:rFonts w:ascii="Traditional Arabic" w:hAnsi="Traditional Arabic" w:cs="Traditional Arabic"/>
                <w:b/>
                <w:bCs/>
                <w:sz w:val="28"/>
                <w:szCs w:val="28"/>
                <w:highlight w:val="yellow"/>
                <w:rtl/>
              </w:rPr>
            </w:pPr>
            <w:r>
              <w:rPr>
                <w:rFonts w:hint="cs"/>
                <w:b/>
                <w:bCs/>
                <w:sz w:val="28"/>
                <w:szCs w:val="28"/>
                <w:rtl/>
              </w:rPr>
              <w:t>.</w:t>
            </w:r>
            <w:r>
              <w:rPr>
                <w:rFonts w:hint="cs"/>
                <w:bCs/>
                <w:rtl/>
              </w:rPr>
              <w:t>.........................</w:t>
            </w:r>
          </w:p>
        </w:tc>
      </w:tr>
      <w:tr w:rsidR="00191197" w:rsidRPr="00A45750" w14:paraId="341734A4" w14:textId="77777777" w:rsidTr="002018BD">
        <w:trPr>
          <w:trHeight w:val="287"/>
          <w:jc w:val="center"/>
        </w:trPr>
        <w:tc>
          <w:tcPr>
            <w:tcW w:w="2515" w:type="pct"/>
            <w:shd w:val="clear" w:color="auto" w:fill="auto"/>
            <w:vAlign w:val="center"/>
          </w:tcPr>
          <w:p w14:paraId="28042C71" w14:textId="52DC4495" w:rsidR="00191197" w:rsidRPr="002018BD" w:rsidRDefault="00191197" w:rsidP="00191197">
            <w:pPr>
              <w:spacing w:after="0" w:line="240" w:lineRule="auto"/>
              <w:rPr>
                <w:b/>
                <w:bCs/>
                <w:sz w:val="28"/>
                <w:szCs w:val="28"/>
              </w:rPr>
            </w:pPr>
            <w:r w:rsidRPr="002018BD">
              <w:rPr>
                <w:b/>
                <w:bCs/>
                <w:sz w:val="28"/>
                <w:szCs w:val="28"/>
              </w:rPr>
              <w:t>Date:</w:t>
            </w:r>
          </w:p>
        </w:tc>
        <w:tc>
          <w:tcPr>
            <w:tcW w:w="2485" w:type="pct"/>
            <w:shd w:val="clear" w:color="auto" w:fill="auto"/>
            <w:vAlign w:val="center"/>
          </w:tcPr>
          <w:p w14:paraId="4329C27E" w14:textId="39AA5A70" w:rsidR="00191197" w:rsidRPr="002018BD" w:rsidRDefault="00191197" w:rsidP="00191197">
            <w:pPr>
              <w:spacing w:after="0" w:line="240" w:lineRule="auto"/>
              <w:rPr>
                <w:b/>
                <w:bCs/>
                <w:sz w:val="28"/>
                <w:szCs w:val="28"/>
              </w:rPr>
            </w:pPr>
            <w:r w:rsidRPr="002018BD">
              <w:rPr>
                <w:b/>
                <w:bCs/>
                <w:sz w:val="28"/>
                <w:szCs w:val="28"/>
              </w:rPr>
              <w:t>Date:</w:t>
            </w:r>
          </w:p>
        </w:tc>
      </w:tr>
      <w:tr w:rsidR="00191197" w:rsidRPr="00A45750" w14:paraId="6455A205" w14:textId="77777777" w:rsidTr="002018BD">
        <w:trPr>
          <w:trHeight w:val="287"/>
          <w:jc w:val="center"/>
        </w:trPr>
        <w:tc>
          <w:tcPr>
            <w:tcW w:w="2515" w:type="pct"/>
            <w:shd w:val="clear" w:color="auto" w:fill="auto"/>
            <w:vAlign w:val="center"/>
          </w:tcPr>
          <w:p w14:paraId="6BC2E26C" w14:textId="5153AAAF" w:rsidR="00191197" w:rsidRPr="002018BD" w:rsidRDefault="00191197" w:rsidP="00191197">
            <w:pPr>
              <w:spacing w:after="0" w:line="240" w:lineRule="auto"/>
              <w:rPr>
                <w:b/>
                <w:bCs/>
                <w:sz w:val="28"/>
                <w:szCs w:val="28"/>
              </w:rPr>
            </w:pPr>
            <w:r w:rsidRPr="002018BD">
              <w:rPr>
                <w:b/>
                <w:bCs/>
                <w:sz w:val="28"/>
                <w:szCs w:val="28"/>
              </w:rPr>
              <w:t>Stamp:</w:t>
            </w:r>
          </w:p>
        </w:tc>
        <w:tc>
          <w:tcPr>
            <w:tcW w:w="2485" w:type="pct"/>
            <w:shd w:val="clear" w:color="auto" w:fill="auto"/>
            <w:vAlign w:val="center"/>
          </w:tcPr>
          <w:p w14:paraId="2E7547F1" w14:textId="5449A0D6" w:rsidR="00191197" w:rsidRPr="002018BD" w:rsidRDefault="00191197" w:rsidP="00191197">
            <w:pPr>
              <w:spacing w:after="0" w:line="240" w:lineRule="auto"/>
              <w:rPr>
                <w:b/>
                <w:bCs/>
                <w:sz w:val="28"/>
                <w:szCs w:val="28"/>
              </w:rPr>
            </w:pPr>
            <w:r w:rsidRPr="002018BD">
              <w:rPr>
                <w:b/>
                <w:bCs/>
                <w:sz w:val="28"/>
                <w:szCs w:val="28"/>
              </w:rPr>
              <w:t>Stamp:</w:t>
            </w:r>
          </w:p>
        </w:tc>
      </w:tr>
    </w:tbl>
    <w:p w14:paraId="07DE7B36" w14:textId="77777777" w:rsidR="00A933F7" w:rsidRPr="00A45750" w:rsidRDefault="00A933F7" w:rsidP="008113DD">
      <w:pPr>
        <w:jc w:val="both"/>
        <w:rPr>
          <w:rStyle w:val="hps"/>
          <w:rFonts w:cs="Times New Roman"/>
          <w:b/>
          <w:sz w:val="28"/>
          <w:szCs w:val="28"/>
        </w:rPr>
      </w:pPr>
    </w:p>
    <w:sectPr w:rsidR="00A933F7" w:rsidRPr="00A45750" w:rsidSect="000F1A9D">
      <w:headerReference w:type="default" r:id="rId9"/>
      <w:footerReference w:type="default" r:id="rId10"/>
      <w:pgSz w:w="11906" w:h="16838" w:code="9"/>
      <w:pgMar w:top="2194" w:right="1418" w:bottom="567" w:left="1843"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BFAD9" w14:textId="77777777" w:rsidR="0043323A" w:rsidRDefault="0043323A" w:rsidP="00681A6E">
      <w:pPr>
        <w:spacing w:after="0" w:line="240" w:lineRule="auto"/>
      </w:pPr>
      <w:r>
        <w:separator/>
      </w:r>
    </w:p>
  </w:endnote>
  <w:endnote w:type="continuationSeparator" w:id="0">
    <w:p w14:paraId="47E8665D" w14:textId="77777777" w:rsidR="0043323A" w:rsidRDefault="0043323A" w:rsidP="0068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568455"/>
      <w:docPartObj>
        <w:docPartGallery w:val="Page Numbers (Bottom of Page)"/>
        <w:docPartUnique/>
      </w:docPartObj>
    </w:sdtPr>
    <w:sdtEndPr/>
    <w:sdtContent>
      <w:sdt>
        <w:sdtPr>
          <w:id w:val="-1738925262"/>
          <w:docPartObj>
            <w:docPartGallery w:val="Page Numbers (Top of Page)"/>
            <w:docPartUnique/>
          </w:docPartObj>
        </w:sdtPr>
        <w:sdtEndPr/>
        <w:sdtContent>
          <w:p w14:paraId="3572D3A7" w14:textId="546CC5DB" w:rsidR="008B5DCC" w:rsidRDefault="008B5D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6BC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6BC9">
              <w:rPr>
                <w:b/>
                <w:bCs/>
                <w:noProof/>
              </w:rPr>
              <w:t>4</w:t>
            </w:r>
            <w:r>
              <w:rPr>
                <w:b/>
                <w:bCs/>
                <w:sz w:val="24"/>
                <w:szCs w:val="24"/>
              </w:rPr>
              <w:fldChar w:fldCharType="end"/>
            </w:r>
          </w:p>
        </w:sdtContent>
      </w:sdt>
    </w:sdtContent>
  </w:sdt>
  <w:p w14:paraId="112E80D7" w14:textId="77777777" w:rsidR="008B5DCC" w:rsidRDefault="008B5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D287" w14:textId="77777777" w:rsidR="0043323A" w:rsidRDefault="0043323A" w:rsidP="00681A6E">
      <w:pPr>
        <w:spacing w:after="0" w:line="240" w:lineRule="auto"/>
      </w:pPr>
      <w:r>
        <w:separator/>
      </w:r>
    </w:p>
  </w:footnote>
  <w:footnote w:type="continuationSeparator" w:id="0">
    <w:p w14:paraId="79AE7130" w14:textId="77777777" w:rsidR="0043323A" w:rsidRDefault="0043323A" w:rsidP="00681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608A" w14:textId="4F00967A" w:rsidR="00681A6E" w:rsidRDefault="0003418D" w:rsidP="0003418D">
    <w:pPr>
      <w:pStyle w:val="Header"/>
    </w:pPr>
    <w:r>
      <w:rPr>
        <w:noProof/>
      </w:rPr>
      <w:drawing>
        <wp:anchor distT="0" distB="0" distL="114300" distR="114300" simplePos="0" relativeHeight="251656704" behindDoc="0" locked="0" layoutInCell="1" allowOverlap="1" wp14:anchorId="61C47D8D" wp14:editId="64999C1C">
          <wp:simplePos x="0" y="0"/>
          <wp:positionH relativeFrom="column">
            <wp:posOffset>-41275</wp:posOffset>
          </wp:positionH>
          <wp:positionV relativeFrom="paragraph">
            <wp:posOffset>187960</wp:posOffset>
          </wp:positionV>
          <wp:extent cx="1457960" cy="571500"/>
          <wp:effectExtent l="0" t="0" r="889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220" t="5252" r="4346" b="26030"/>
                  <a:stretch>
                    <a:fillRect/>
                  </a:stretch>
                </pic:blipFill>
                <pic:spPr bwMode="auto">
                  <a:xfrm>
                    <a:off x="0" y="0"/>
                    <a:ext cx="14579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B6E">
      <w:rPr>
        <w:rFonts w:asciiTheme="majorBidi" w:hAnsiTheme="majorBidi" w:cstheme="majorBidi" w:hint="cs"/>
        <w:noProof/>
        <w:sz w:val="32"/>
        <w:szCs w:val="32"/>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E5C"/>
    <w:multiLevelType w:val="multilevel"/>
    <w:tmpl w:val="292254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6E53721"/>
    <w:multiLevelType w:val="hybridMultilevel"/>
    <w:tmpl w:val="79FC5030"/>
    <w:lvl w:ilvl="0" w:tplc="984AE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55251"/>
    <w:multiLevelType w:val="hybridMultilevel"/>
    <w:tmpl w:val="2C788728"/>
    <w:lvl w:ilvl="0" w:tplc="0066B2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A17EE"/>
    <w:multiLevelType w:val="hybridMultilevel"/>
    <w:tmpl w:val="4392B128"/>
    <w:lvl w:ilvl="0" w:tplc="D76C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F6DD2"/>
    <w:multiLevelType w:val="hybridMultilevel"/>
    <w:tmpl w:val="DDFC8C02"/>
    <w:lvl w:ilvl="0" w:tplc="A7FA8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56C49"/>
    <w:multiLevelType w:val="hybridMultilevel"/>
    <w:tmpl w:val="E80A567C"/>
    <w:lvl w:ilvl="0" w:tplc="4D788C14">
      <w:start w:val="1"/>
      <w:numFmt w:val="bullet"/>
      <w:lvlText w:val="•"/>
      <w:lvlJc w:val="left"/>
      <w:pPr>
        <w:tabs>
          <w:tab w:val="num" w:pos="720"/>
        </w:tabs>
        <w:ind w:left="720" w:hanging="360"/>
      </w:pPr>
      <w:rPr>
        <w:rFonts w:ascii="Times New Roman" w:hAnsi="Times New Roman" w:hint="default"/>
      </w:rPr>
    </w:lvl>
    <w:lvl w:ilvl="1" w:tplc="3EDE351E" w:tentative="1">
      <w:start w:val="1"/>
      <w:numFmt w:val="bullet"/>
      <w:lvlText w:val="•"/>
      <w:lvlJc w:val="left"/>
      <w:pPr>
        <w:tabs>
          <w:tab w:val="num" w:pos="1440"/>
        </w:tabs>
        <w:ind w:left="1440" w:hanging="360"/>
      </w:pPr>
      <w:rPr>
        <w:rFonts w:ascii="Times New Roman" w:hAnsi="Times New Roman" w:hint="default"/>
      </w:rPr>
    </w:lvl>
    <w:lvl w:ilvl="2" w:tplc="41CCAD06" w:tentative="1">
      <w:start w:val="1"/>
      <w:numFmt w:val="bullet"/>
      <w:lvlText w:val="•"/>
      <w:lvlJc w:val="left"/>
      <w:pPr>
        <w:tabs>
          <w:tab w:val="num" w:pos="2160"/>
        </w:tabs>
        <w:ind w:left="2160" w:hanging="360"/>
      </w:pPr>
      <w:rPr>
        <w:rFonts w:ascii="Times New Roman" w:hAnsi="Times New Roman" w:hint="default"/>
      </w:rPr>
    </w:lvl>
    <w:lvl w:ilvl="3" w:tplc="399ED9D4" w:tentative="1">
      <w:start w:val="1"/>
      <w:numFmt w:val="bullet"/>
      <w:lvlText w:val="•"/>
      <w:lvlJc w:val="left"/>
      <w:pPr>
        <w:tabs>
          <w:tab w:val="num" w:pos="2880"/>
        </w:tabs>
        <w:ind w:left="2880" w:hanging="360"/>
      </w:pPr>
      <w:rPr>
        <w:rFonts w:ascii="Times New Roman" w:hAnsi="Times New Roman" w:hint="default"/>
      </w:rPr>
    </w:lvl>
    <w:lvl w:ilvl="4" w:tplc="2570ACD2" w:tentative="1">
      <w:start w:val="1"/>
      <w:numFmt w:val="bullet"/>
      <w:lvlText w:val="•"/>
      <w:lvlJc w:val="left"/>
      <w:pPr>
        <w:tabs>
          <w:tab w:val="num" w:pos="3600"/>
        </w:tabs>
        <w:ind w:left="3600" w:hanging="360"/>
      </w:pPr>
      <w:rPr>
        <w:rFonts w:ascii="Times New Roman" w:hAnsi="Times New Roman" w:hint="default"/>
      </w:rPr>
    </w:lvl>
    <w:lvl w:ilvl="5" w:tplc="A89CDBFE" w:tentative="1">
      <w:start w:val="1"/>
      <w:numFmt w:val="bullet"/>
      <w:lvlText w:val="•"/>
      <w:lvlJc w:val="left"/>
      <w:pPr>
        <w:tabs>
          <w:tab w:val="num" w:pos="4320"/>
        </w:tabs>
        <w:ind w:left="4320" w:hanging="360"/>
      </w:pPr>
      <w:rPr>
        <w:rFonts w:ascii="Times New Roman" w:hAnsi="Times New Roman" w:hint="default"/>
      </w:rPr>
    </w:lvl>
    <w:lvl w:ilvl="6" w:tplc="2FECEDEA" w:tentative="1">
      <w:start w:val="1"/>
      <w:numFmt w:val="bullet"/>
      <w:lvlText w:val="•"/>
      <w:lvlJc w:val="left"/>
      <w:pPr>
        <w:tabs>
          <w:tab w:val="num" w:pos="5040"/>
        </w:tabs>
        <w:ind w:left="5040" w:hanging="360"/>
      </w:pPr>
      <w:rPr>
        <w:rFonts w:ascii="Times New Roman" w:hAnsi="Times New Roman" w:hint="default"/>
      </w:rPr>
    </w:lvl>
    <w:lvl w:ilvl="7" w:tplc="DB1696A6" w:tentative="1">
      <w:start w:val="1"/>
      <w:numFmt w:val="bullet"/>
      <w:lvlText w:val="•"/>
      <w:lvlJc w:val="left"/>
      <w:pPr>
        <w:tabs>
          <w:tab w:val="num" w:pos="5760"/>
        </w:tabs>
        <w:ind w:left="5760" w:hanging="360"/>
      </w:pPr>
      <w:rPr>
        <w:rFonts w:ascii="Times New Roman" w:hAnsi="Times New Roman" w:hint="default"/>
      </w:rPr>
    </w:lvl>
    <w:lvl w:ilvl="8" w:tplc="FB4AD4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602824A0"/>
    <w:multiLevelType w:val="hybridMultilevel"/>
    <w:tmpl w:val="77C428D0"/>
    <w:lvl w:ilvl="0" w:tplc="984AE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D146B"/>
    <w:multiLevelType w:val="hybridMultilevel"/>
    <w:tmpl w:val="06D8E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660EF4"/>
    <w:multiLevelType w:val="hybridMultilevel"/>
    <w:tmpl w:val="8C82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9"/>
  </w:num>
  <w:num w:numId="5">
    <w:abstractNumId w:val="4"/>
  </w:num>
  <w:num w:numId="6">
    <w:abstractNumId w:val="6"/>
  </w:num>
  <w:num w:numId="7">
    <w:abstractNumId w:val="3"/>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E5"/>
    <w:rsid w:val="00010AA6"/>
    <w:rsid w:val="0002189A"/>
    <w:rsid w:val="000254D1"/>
    <w:rsid w:val="0003418D"/>
    <w:rsid w:val="00035278"/>
    <w:rsid w:val="00042071"/>
    <w:rsid w:val="000506DD"/>
    <w:rsid w:val="0005273E"/>
    <w:rsid w:val="00052C8A"/>
    <w:rsid w:val="0006121B"/>
    <w:rsid w:val="00080FC8"/>
    <w:rsid w:val="00084732"/>
    <w:rsid w:val="000A2AC0"/>
    <w:rsid w:val="000C0BBD"/>
    <w:rsid w:val="000D20B3"/>
    <w:rsid w:val="000D61B5"/>
    <w:rsid w:val="000D6888"/>
    <w:rsid w:val="000E07C2"/>
    <w:rsid w:val="000E1D52"/>
    <w:rsid w:val="000E4AD4"/>
    <w:rsid w:val="000F1A9D"/>
    <w:rsid w:val="000F1E9C"/>
    <w:rsid w:val="000F30ED"/>
    <w:rsid w:val="000F4CDC"/>
    <w:rsid w:val="001027D5"/>
    <w:rsid w:val="00113D9C"/>
    <w:rsid w:val="001157BE"/>
    <w:rsid w:val="00126BC9"/>
    <w:rsid w:val="00140813"/>
    <w:rsid w:val="00142DDB"/>
    <w:rsid w:val="00153B23"/>
    <w:rsid w:val="0015536F"/>
    <w:rsid w:val="00174037"/>
    <w:rsid w:val="001753F3"/>
    <w:rsid w:val="00180340"/>
    <w:rsid w:val="00191197"/>
    <w:rsid w:val="00192723"/>
    <w:rsid w:val="001A0B6E"/>
    <w:rsid w:val="001A26F5"/>
    <w:rsid w:val="001B264B"/>
    <w:rsid w:val="001B355F"/>
    <w:rsid w:val="001C42D5"/>
    <w:rsid w:val="001C6742"/>
    <w:rsid w:val="001E0391"/>
    <w:rsid w:val="001F1682"/>
    <w:rsid w:val="001F58BD"/>
    <w:rsid w:val="002018BD"/>
    <w:rsid w:val="0021024D"/>
    <w:rsid w:val="00221E6B"/>
    <w:rsid w:val="00225BC9"/>
    <w:rsid w:val="00232077"/>
    <w:rsid w:val="00237291"/>
    <w:rsid w:val="002373E3"/>
    <w:rsid w:val="00245851"/>
    <w:rsid w:val="00251016"/>
    <w:rsid w:val="00252560"/>
    <w:rsid w:val="002628E5"/>
    <w:rsid w:val="00262C42"/>
    <w:rsid w:val="002634AC"/>
    <w:rsid w:val="00267AD6"/>
    <w:rsid w:val="00284E33"/>
    <w:rsid w:val="002941A0"/>
    <w:rsid w:val="002A3639"/>
    <w:rsid w:val="002A7510"/>
    <w:rsid w:val="002B3460"/>
    <w:rsid w:val="002C3A36"/>
    <w:rsid w:val="002C5E21"/>
    <w:rsid w:val="002C7514"/>
    <w:rsid w:val="002D70AB"/>
    <w:rsid w:val="003059DD"/>
    <w:rsid w:val="00330F6D"/>
    <w:rsid w:val="0034355F"/>
    <w:rsid w:val="003460BF"/>
    <w:rsid w:val="00353A3B"/>
    <w:rsid w:val="00355A6D"/>
    <w:rsid w:val="0036095F"/>
    <w:rsid w:val="00362BEC"/>
    <w:rsid w:val="0037375D"/>
    <w:rsid w:val="00375EF7"/>
    <w:rsid w:val="00381A3E"/>
    <w:rsid w:val="00397D5A"/>
    <w:rsid w:val="003A29D9"/>
    <w:rsid w:val="003A4955"/>
    <w:rsid w:val="003C004D"/>
    <w:rsid w:val="003D56FB"/>
    <w:rsid w:val="003E0F08"/>
    <w:rsid w:val="003F4A8D"/>
    <w:rsid w:val="003F4BAE"/>
    <w:rsid w:val="004000E7"/>
    <w:rsid w:val="00412CDE"/>
    <w:rsid w:val="0043323A"/>
    <w:rsid w:val="0043528F"/>
    <w:rsid w:val="00435948"/>
    <w:rsid w:val="00436784"/>
    <w:rsid w:val="004456E5"/>
    <w:rsid w:val="004467CC"/>
    <w:rsid w:val="004549C5"/>
    <w:rsid w:val="0046636D"/>
    <w:rsid w:val="00471FBA"/>
    <w:rsid w:val="00497821"/>
    <w:rsid w:val="004A6141"/>
    <w:rsid w:val="004B721D"/>
    <w:rsid w:val="004C4EBE"/>
    <w:rsid w:val="004D25D7"/>
    <w:rsid w:val="004D61AE"/>
    <w:rsid w:val="004D7B1C"/>
    <w:rsid w:val="004E6452"/>
    <w:rsid w:val="004F22E5"/>
    <w:rsid w:val="0050187C"/>
    <w:rsid w:val="00514235"/>
    <w:rsid w:val="005374B5"/>
    <w:rsid w:val="00557923"/>
    <w:rsid w:val="0057110C"/>
    <w:rsid w:val="005804CC"/>
    <w:rsid w:val="00585EE5"/>
    <w:rsid w:val="0059227B"/>
    <w:rsid w:val="00594084"/>
    <w:rsid w:val="005B7C83"/>
    <w:rsid w:val="005C0A6F"/>
    <w:rsid w:val="005C442A"/>
    <w:rsid w:val="005D08DB"/>
    <w:rsid w:val="005D12EC"/>
    <w:rsid w:val="005D2865"/>
    <w:rsid w:val="005D4220"/>
    <w:rsid w:val="005D6223"/>
    <w:rsid w:val="005D74CB"/>
    <w:rsid w:val="005E0992"/>
    <w:rsid w:val="005E1053"/>
    <w:rsid w:val="00611525"/>
    <w:rsid w:val="00630226"/>
    <w:rsid w:val="00633154"/>
    <w:rsid w:val="00652320"/>
    <w:rsid w:val="00672A4F"/>
    <w:rsid w:val="00681A6E"/>
    <w:rsid w:val="0068223D"/>
    <w:rsid w:val="00682391"/>
    <w:rsid w:val="006A00E7"/>
    <w:rsid w:val="006A22A6"/>
    <w:rsid w:val="006A47E4"/>
    <w:rsid w:val="006E3A35"/>
    <w:rsid w:val="006F3521"/>
    <w:rsid w:val="006F4352"/>
    <w:rsid w:val="0070032C"/>
    <w:rsid w:val="00702B09"/>
    <w:rsid w:val="007110A0"/>
    <w:rsid w:val="00732A82"/>
    <w:rsid w:val="00736CC6"/>
    <w:rsid w:val="00740084"/>
    <w:rsid w:val="007409B2"/>
    <w:rsid w:val="00750145"/>
    <w:rsid w:val="007528BF"/>
    <w:rsid w:val="0076145E"/>
    <w:rsid w:val="00761EE6"/>
    <w:rsid w:val="00762043"/>
    <w:rsid w:val="00777EED"/>
    <w:rsid w:val="00781C2E"/>
    <w:rsid w:val="00782E82"/>
    <w:rsid w:val="00787406"/>
    <w:rsid w:val="007A076E"/>
    <w:rsid w:val="007A0F13"/>
    <w:rsid w:val="007A43E2"/>
    <w:rsid w:val="007B03BA"/>
    <w:rsid w:val="007B15E6"/>
    <w:rsid w:val="007C0372"/>
    <w:rsid w:val="007E5389"/>
    <w:rsid w:val="007F03DB"/>
    <w:rsid w:val="007F416F"/>
    <w:rsid w:val="00807092"/>
    <w:rsid w:val="008113DD"/>
    <w:rsid w:val="00830DAA"/>
    <w:rsid w:val="0085443A"/>
    <w:rsid w:val="00855F76"/>
    <w:rsid w:val="008567CC"/>
    <w:rsid w:val="008609CF"/>
    <w:rsid w:val="00861602"/>
    <w:rsid w:val="00870DDC"/>
    <w:rsid w:val="00871041"/>
    <w:rsid w:val="0087184B"/>
    <w:rsid w:val="008762E5"/>
    <w:rsid w:val="00876351"/>
    <w:rsid w:val="00884114"/>
    <w:rsid w:val="008A185D"/>
    <w:rsid w:val="008A1CC5"/>
    <w:rsid w:val="008B4BC3"/>
    <w:rsid w:val="008B5016"/>
    <w:rsid w:val="008B5DCC"/>
    <w:rsid w:val="008D6291"/>
    <w:rsid w:val="008E41F0"/>
    <w:rsid w:val="008E4AB7"/>
    <w:rsid w:val="008F307F"/>
    <w:rsid w:val="00906A75"/>
    <w:rsid w:val="00911E80"/>
    <w:rsid w:val="0092101B"/>
    <w:rsid w:val="00925D35"/>
    <w:rsid w:val="0093309D"/>
    <w:rsid w:val="00963A2A"/>
    <w:rsid w:val="009661A0"/>
    <w:rsid w:val="009710A0"/>
    <w:rsid w:val="00971AA9"/>
    <w:rsid w:val="0098139A"/>
    <w:rsid w:val="00985205"/>
    <w:rsid w:val="00985DCF"/>
    <w:rsid w:val="009A14AB"/>
    <w:rsid w:val="009A4481"/>
    <w:rsid w:val="009D268B"/>
    <w:rsid w:val="009D7953"/>
    <w:rsid w:val="009E2BB1"/>
    <w:rsid w:val="009F1DCF"/>
    <w:rsid w:val="009F36CC"/>
    <w:rsid w:val="009F6487"/>
    <w:rsid w:val="00A07291"/>
    <w:rsid w:val="00A16A48"/>
    <w:rsid w:val="00A21189"/>
    <w:rsid w:val="00A41C6B"/>
    <w:rsid w:val="00A45750"/>
    <w:rsid w:val="00A46545"/>
    <w:rsid w:val="00A47C88"/>
    <w:rsid w:val="00A50B55"/>
    <w:rsid w:val="00A57A12"/>
    <w:rsid w:val="00A62223"/>
    <w:rsid w:val="00A63A4F"/>
    <w:rsid w:val="00A7333A"/>
    <w:rsid w:val="00A834AE"/>
    <w:rsid w:val="00A933F7"/>
    <w:rsid w:val="00AA262F"/>
    <w:rsid w:val="00AC5EC0"/>
    <w:rsid w:val="00AE0695"/>
    <w:rsid w:val="00AF63AF"/>
    <w:rsid w:val="00B03CB7"/>
    <w:rsid w:val="00B1145A"/>
    <w:rsid w:val="00B122A6"/>
    <w:rsid w:val="00B437A1"/>
    <w:rsid w:val="00B44606"/>
    <w:rsid w:val="00B515AC"/>
    <w:rsid w:val="00B534FB"/>
    <w:rsid w:val="00B578A7"/>
    <w:rsid w:val="00B750D3"/>
    <w:rsid w:val="00B85DEA"/>
    <w:rsid w:val="00B90CFE"/>
    <w:rsid w:val="00BA2266"/>
    <w:rsid w:val="00BA3A50"/>
    <w:rsid w:val="00BA620A"/>
    <w:rsid w:val="00BD3F00"/>
    <w:rsid w:val="00BE25C7"/>
    <w:rsid w:val="00BE5658"/>
    <w:rsid w:val="00BE685B"/>
    <w:rsid w:val="00BF2A52"/>
    <w:rsid w:val="00BF4716"/>
    <w:rsid w:val="00C03F07"/>
    <w:rsid w:val="00C052AB"/>
    <w:rsid w:val="00C12986"/>
    <w:rsid w:val="00C12B05"/>
    <w:rsid w:val="00C23C7A"/>
    <w:rsid w:val="00C3072A"/>
    <w:rsid w:val="00C357D7"/>
    <w:rsid w:val="00C51E78"/>
    <w:rsid w:val="00C541D8"/>
    <w:rsid w:val="00C54CD5"/>
    <w:rsid w:val="00C5638A"/>
    <w:rsid w:val="00C64760"/>
    <w:rsid w:val="00C812AF"/>
    <w:rsid w:val="00C94F5B"/>
    <w:rsid w:val="00C95EAC"/>
    <w:rsid w:val="00CA56EA"/>
    <w:rsid w:val="00CB60A1"/>
    <w:rsid w:val="00CC32D7"/>
    <w:rsid w:val="00CC543D"/>
    <w:rsid w:val="00CD1F4D"/>
    <w:rsid w:val="00CE0891"/>
    <w:rsid w:val="00CE32F7"/>
    <w:rsid w:val="00CE345D"/>
    <w:rsid w:val="00CF0144"/>
    <w:rsid w:val="00CF4941"/>
    <w:rsid w:val="00D053F0"/>
    <w:rsid w:val="00D13B14"/>
    <w:rsid w:val="00D31B11"/>
    <w:rsid w:val="00D32E05"/>
    <w:rsid w:val="00D32E8E"/>
    <w:rsid w:val="00D4269C"/>
    <w:rsid w:val="00D44E75"/>
    <w:rsid w:val="00D457BE"/>
    <w:rsid w:val="00D569B5"/>
    <w:rsid w:val="00D56F02"/>
    <w:rsid w:val="00D61988"/>
    <w:rsid w:val="00D6508F"/>
    <w:rsid w:val="00DA0F09"/>
    <w:rsid w:val="00DB785B"/>
    <w:rsid w:val="00DC1D78"/>
    <w:rsid w:val="00DD6939"/>
    <w:rsid w:val="00DE1F0D"/>
    <w:rsid w:val="00DE3C89"/>
    <w:rsid w:val="00DE569C"/>
    <w:rsid w:val="00DF40A8"/>
    <w:rsid w:val="00E1648B"/>
    <w:rsid w:val="00E224CE"/>
    <w:rsid w:val="00E22973"/>
    <w:rsid w:val="00E27004"/>
    <w:rsid w:val="00E277C0"/>
    <w:rsid w:val="00E335A3"/>
    <w:rsid w:val="00E35214"/>
    <w:rsid w:val="00E4695C"/>
    <w:rsid w:val="00E54F63"/>
    <w:rsid w:val="00E57F84"/>
    <w:rsid w:val="00E671B6"/>
    <w:rsid w:val="00E75BD5"/>
    <w:rsid w:val="00E84A3B"/>
    <w:rsid w:val="00E918F4"/>
    <w:rsid w:val="00EB0E64"/>
    <w:rsid w:val="00EB4160"/>
    <w:rsid w:val="00ED292D"/>
    <w:rsid w:val="00ED4903"/>
    <w:rsid w:val="00F03897"/>
    <w:rsid w:val="00F13A22"/>
    <w:rsid w:val="00F5737D"/>
    <w:rsid w:val="00FA3094"/>
    <w:rsid w:val="00FA7AC7"/>
    <w:rsid w:val="00FB3CB2"/>
    <w:rsid w:val="00FB5E1B"/>
    <w:rsid w:val="00FB5EE1"/>
    <w:rsid w:val="00FC2F31"/>
    <w:rsid w:val="00FD072D"/>
    <w:rsid w:val="00FE4266"/>
    <w:rsid w:val="00FF3F9D"/>
    <w:rsid w:val="00FF4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77453"/>
  <w15:docId w15:val="{0B81CD6F-C871-4722-9B64-50E8A77B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FC8"/>
    <w:rPr>
      <w:color w:val="0000FF"/>
      <w:u w:val="single"/>
    </w:rPr>
  </w:style>
  <w:style w:type="paragraph" w:styleId="BodyText">
    <w:name w:val="Body Text"/>
    <w:basedOn w:val="Normal"/>
    <w:link w:val="BodyTextChar"/>
    <w:semiHidden/>
    <w:rsid w:val="00225BC9"/>
    <w:pPr>
      <w:suppressAutoHyphens/>
      <w:spacing w:after="0" w:line="240" w:lineRule="auto"/>
    </w:pPr>
    <w:rPr>
      <w:rFonts w:ascii="Times New Roman" w:hAnsi="Times New Roman" w:cs="Times New Roman"/>
      <w:sz w:val="24"/>
      <w:szCs w:val="20"/>
      <w:lang w:val="en-GB" w:eastAsia="ar-SA"/>
    </w:rPr>
  </w:style>
  <w:style w:type="character" w:customStyle="1" w:styleId="BodyTextChar">
    <w:name w:val="Body Text Char"/>
    <w:link w:val="BodyText"/>
    <w:semiHidden/>
    <w:rsid w:val="00225BC9"/>
    <w:rPr>
      <w:rFonts w:ascii="Times New Roman" w:eastAsia="SimSun" w:hAnsi="Times New Roman" w:cs="Times New Roman"/>
      <w:sz w:val="24"/>
      <w:szCs w:val="20"/>
      <w:lang w:val="en-GB" w:eastAsia="ar-SA"/>
    </w:rPr>
  </w:style>
  <w:style w:type="paragraph" w:styleId="ListParagraph">
    <w:name w:val="List Paragraph"/>
    <w:basedOn w:val="Normal"/>
    <w:uiPriority w:val="34"/>
    <w:qFormat/>
    <w:rsid w:val="00225BC9"/>
    <w:pPr>
      <w:ind w:left="720"/>
      <w:contextualSpacing/>
    </w:pPr>
  </w:style>
  <w:style w:type="character" w:customStyle="1" w:styleId="hps">
    <w:name w:val="hps"/>
    <w:basedOn w:val="DefaultParagraphFont"/>
    <w:rsid w:val="00BA3A50"/>
  </w:style>
  <w:style w:type="character" w:customStyle="1" w:styleId="atn">
    <w:name w:val="atn"/>
    <w:basedOn w:val="DefaultParagraphFont"/>
    <w:rsid w:val="00BA3A50"/>
  </w:style>
  <w:style w:type="character" w:customStyle="1" w:styleId="alt-edited">
    <w:name w:val="alt-edited"/>
    <w:basedOn w:val="DefaultParagraphFont"/>
    <w:rsid w:val="009F6487"/>
  </w:style>
  <w:style w:type="character" w:customStyle="1" w:styleId="longtext">
    <w:name w:val="long_text"/>
    <w:basedOn w:val="DefaultParagraphFont"/>
    <w:rsid w:val="00A62223"/>
  </w:style>
  <w:style w:type="paragraph" w:styleId="BalloonText">
    <w:name w:val="Balloon Text"/>
    <w:basedOn w:val="Normal"/>
    <w:link w:val="BalloonTextChar"/>
    <w:uiPriority w:val="99"/>
    <w:semiHidden/>
    <w:unhideWhenUsed/>
    <w:rsid w:val="008070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7092"/>
    <w:rPr>
      <w:rFonts w:ascii="Tahoma" w:hAnsi="Tahoma" w:cs="Tahoma"/>
      <w:sz w:val="16"/>
      <w:szCs w:val="16"/>
    </w:rPr>
  </w:style>
  <w:style w:type="character" w:styleId="CommentReference">
    <w:name w:val="annotation reference"/>
    <w:uiPriority w:val="99"/>
    <w:semiHidden/>
    <w:unhideWhenUsed/>
    <w:rsid w:val="00EB4160"/>
    <w:rPr>
      <w:sz w:val="16"/>
      <w:szCs w:val="16"/>
    </w:rPr>
  </w:style>
  <w:style w:type="paragraph" w:styleId="CommentText">
    <w:name w:val="annotation text"/>
    <w:basedOn w:val="Normal"/>
    <w:link w:val="CommentTextChar"/>
    <w:uiPriority w:val="99"/>
    <w:semiHidden/>
    <w:unhideWhenUsed/>
    <w:rsid w:val="00EB4160"/>
    <w:pPr>
      <w:spacing w:line="240" w:lineRule="auto"/>
    </w:pPr>
    <w:rPr>
      <w:sz w:val="20"/>
      <w:szCs w:val="20"/>
    </w:rPr>
  </w:style>
  <w:style w:type="character" w:customStyle="1" w:styleId="CommentTextChar">
    <w:name w:val="Comment Text Char"/>
    <w:link w:val="CommentText"/>
    <w:uiPriority w:val="99"/>
    <w:semiHidden/>
    <w:rsid w:val="00EB4160"/>
    <w:rPr>
      <w:sz w:val="20"/>
      <w:szCs w:val="20"/>
    </w:rPr>
  </w:style>
  <w:style w:type="paragraph" w:styleId="CommentSubject">
    <w:name w:val="annotation subject"/>
    <w:basedOn w:val="CommentText"/>
    <w:next w:val="CommentText"/>
    <w:link w:val="CommentSubjectChar"/>
    <w:uiPriority w:val="99"/>
    <w:semiHidden/>
    <w:unhideWhenUsed/>
    <w:rsid w:val="00EB4160"/>
    <w:rPr>
      <w:b/>
      <w:bCs/>
    </w:rPr>
  </w:style>
  <w:style w:type="character" w:customStyle="1" w:styleId="CommentSubjectChar">
    <w:name w:val="Comment Subject Char"/>
    <w:link w:val="CommentSubject"/>
    <w:uiPriority w:val="99"/>
    <w:semiHidden/>
    <w:rsid w:val="00EB4160"/>
    <w:rPr>
      <w:b/>
      <w:bCs/>
      <w:sz w:val="20"/>
      <w:szCs w:val="20"/>
    </w:rPr>
  </w:style>
  <w:style w:type="table" w:styleId="TableGrid">
    <w:name w:val="Table Grid"/>
    <w:basedOn w:val="TableNormal"/>
    <w:uiPriority w:val="59"/>
    <w:rsid w:val="00497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1A6E"/>
    <w:pPr>
      <w:tabs>
        <w:tab w:val="center" w:pos="4320"/>
        <w:tab w:val="right" w:pos="8640"/>
      </w:tabs>
      <w:spacing w:after="0" w:line="240" w:lineRule="auto"/>
    </w:pPr>
  </w:style>
  <w:style w:type="character" w:customStyle="1" w:styleId="HeaderChar">
    <w:name w:val="Header Char"/>
    <w:basedOn w:val="DefaultParagraphFont"/>
    <w:link w:val="Header"/>
    <w:rsid w:val="00681A6E"/>
  </w:style>
  <w:style w:type="paragraph" w:styleId="Footer">
    <w:name w:val="footer"/>
    <w:basedOn w:val="Normal"/>
    <w:link w:val="FooterChar"/>
    <w:uiPriority w:val="99"/>
    <w:unhideWhenUsed/>
    <w:rsid w:val="00681A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1A6E"/>
  </w:style>
  <w:style w:type="paragraph" w:customStyle="1" w:styleId="Level1Heading">
    <w:name w:val="Level 1 Heading"/>
    <w:basedOn w:val="BodyText"/>
    <w:uiPriority w:val="9"/>
    <w:qFormat/>
    <w:rsid w:val="00D457BE"/>
    <w:pPr>
      <w:keepNext/>
      <w:numPr>
        <w:numId w:val="6"/>
      </w:numPr>
      <w:suppressAutoHyphens w:val="0"/>
      <w:spacing w:after="240" w:line="360" w:lineRule="auto"/>
      <w:jc w:val="both"/>
      <w:outlineLvl w:val="0"/>
    </w:pPr>
    <w:rPr>
      <w:rFonts w:asciiTheme="minorHAnsi" w:eastAsiaTheme="minorHAnsi" w:hAnsiTheme="minorHAnsi" w:cstheme="minorBidi"/>
      <w:b/>
      <w:color w:val="000000" w:themeColor="text1"/>
      <w:sz w:val="19"/>
      <w:szCs w:val="22"/>
      <w:lang w:eastAsia="en-US"/>
    </w:rPr>
  </w:style>
  <w:style w:type="paragraph" w:customStyle="1" w:styleId="Level2Number">
    <w:name w:val="Level 2 Number"/>
    <w:basedOn w:val="BodyText"/>
    <w:uiPriority w:val="9"/>
    <w:qFormat/>
    <w:rsid w:val="00D457BE"/>
    <w:pPr>
      <w:numPr>
        <w:ilvl w:val="1"/>
        <w:numId w:val="6"/>
      </w:numPr>
      <w:suppressAutoHyphens w:val="0"/>
      <w:spacing w:after="240" w:line="360" w:lineRule="auto"/>
      <w:jc w:val="both"/>
      <w:outlineLvl w:val="1"/>
    </w:pPr>
    <w:rPr>
      <w:rFonts w:asciiTheme="minorHAnsi" w:eastAsiaTheme="minorHAnsi" w:hAnsiTheme="minorHAnsi" w:cstheme="minorBidi"/>
      <w:color w:val="000000" w:themeColor="text1"/>
      <w:sz w:val="19"/>
      <w:szCs w:val="22"/>
      <w:lang w:eastAsia="en-US"/>
    </w:rPr>
  </w:style>
  <w:style w:type="paragraph" w:customStyle="1" w:styleId="Level3Number">
    <w:name w:val="Level 3 Number"/>
    <w:basedOn w:val="BodyText"/>
    <w:uiPriority w:val="14"/>
    <w:qFormat/>
    <w:rsid w:val="00D457BE"/>
    <w:pPr>
      <w:numPr>
        <w:ilvl w:val="2"/>
        <w:numId w:val="6"/>
      </w:numPr>
      <w:suppressAutoHyphens w:val="0"/>
      <w:spacing w:after="240" w:line="360" w:lineRule="auto"/>
      <w:jc w:val="both"/>
      <w:outlineLvl w:val="2"/>
    </w:pPr>
    <w:rPr>
      <w:rFonts w:asciiTheme="minorHAnsi" w:eastAsiaTheme="minorHAnsi" w:hAnsiTheme="minorHAnsi" w:cstheme="minorBidi"/>
      <w:color w:val="000000" w:themeColor="text1"/>
      <w:sz w:val="19"/>
      <w:szCs w:val="22"/>
      <w:lang w:eastAsia="en-US"/>
    </w:rPr>
  </w:style>
  <w:style w:type="paragraph" w:customStyle="1" w:styleId="Level4Number">
    <w:name w:val="Level 4 Number"/>
    <w:basedOn w:val="BodyText"/>
    <w:uiPriority w:val="14"/>
    <w:qFormat/>
    <w:rsid w:val="00D457BE"/>
    <w:pPr>
      <w:numPr>
        <w:ilvl w:val="3"/>
        <w:numId w:val="6"/>
      </w:numPr>
      <w:suppressAutoHyphens w:val="0"/>
      <w:spacing w:after="240" w:line="360" w:lineRule="auto"/>
      <w:jc w:val="both"/>
      <w:outlineLvl w:val="3"/>
    </w:pPr>
    <w:rPr>
      <w:rFonts w:asciiTheme="minorHAnsi" w:eastAsiaTheme="minorHAnsi" w:hAnsiTheme="minorHAnsi" w:cstheme="minorBidi"/>
      <w:color w:val="000000" w:themeColor="text1"/>
      <w:sz w:val="19"/>
      <w:szCs w:val="22"/>
      <w:lang w:eastAsia="en-US"/>
    </w:rPr>
  </w:style>
  <w:style w:type="paragraph" w:customStyle="1" w:styleId="Level5Number">
    <w:name w:val="Level 5 Number"/>
    <w:basedOn w:val="BodyText"/>
    <w:uiPriority w:val="14"/>
    <w:qFormat/>
    <w:rsid w:val="00D457BE"/>
    <w:pPr>
      <w:numPr>
        <w:ilvl w:val="4"/>
        <w:numId w:val="6"/>
      </w:numPr>
      <w:suppressAutoHyphens w:val="0"/>
      <w:spacing w:after="240" w:line="360" w:lineRule="auto"/>
      <w:ind w:left="4320" w:hanging="1440"/>
      <w:jc w:val="both"/>
      <w:outlineLvl w:val="4"/>
    </w:pPr>
    <w:rPr>
      <w:rFonts w:asciiTheme="minorHAnsi" w:eastAsiaTheme="minorHAnsi" w:hAnsiTheme="minorHAnsi" w:cstheme="minorBidi"/>
      <w:color w:val="000000" w:themeColor="text1"/>
      <w:sz w:val="19"/>
      <w:szCs w:val="22"/>
      <w:lang w:eastAsia="en-US"/>
    </w:rPr>
  </w:style>
  <w:style w:type="paragraph" w:customStyle="1" w:styleId="Level6Number">
    <w:name w:val="Level 6 Number"/>
    <w:basedOn w:val="BodyText"/>
    <w:uiPriority w:val="99"/>
    <w:semiHidden/>
    <w:rsid w:val="00D457BE"/>
    <w:pPr>
      <w:numPr>
        <w:ilvl w:val="5"/>
        <w:numId w:val="6"/>
      </w:numPr>
      <w:suppressAutoHyphens w:val="0"/>
      <w:spacing w:after="240" w:line="360" w:lineRule="auto"/>
      <w:jc w:val="both"/>
    </w:pPr>
    <w:rPr>
      <w:rFonts w:asciiTheme="minorHAnsi" w:eastAsiaTheme="minorHAnsi" w:hAnsiTheme="minorHAnsi" w:cstheme="minorBidi"/>
      <w:color w:val="000000" w:themeColor="text1"/>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212963">
      <w:bodyDiv w:val="1"/>
      <w:marLeft w:val="0"/>
      <w:marRight w:val="0"/>
      <w:marTop w:val="0"/>
      <w:marBottom w:val="0"/>
      <w:divBdr>
        <w:top w:val="none" w:sz="0" w:space="0" w:color="auto"/>
        <w:left w:val="none" w:sz="0" w:space="0" w:color="auto"/>
        <w:bottom w:val="none" w:sz="0" w:space="0" w:color="auto"/>
        <w:right w:val="none" w:sz="0" w:space="0" w:color="auto"/>
      </w:divBdr>
      <w:divsChild>
        <w:div w:id="989872065">
          <w:marLeft w:val="0"/>
          <w:marRight w:val="0"/>
          <w:marTop w:val="0"/>
          <w:marBottom w:val="0"/>
          <w:divBdr>
            <w:top w:val="none" w:sz="0" w:space="0" w:color="auto"/>
            <w:left w:val="none" w:sz="0" w:space="0" w:color="auto"/>
            <w:bottom w:val="none" w:sz="0" w:space="0" w:color="auto"/>
            <w:right w:val="none" w:sz="0" w:space="0" w:color="auto"/>
          </w:divBdr>
          <w:divsChild>
            <w:div w:id="4369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office@ksu.edu.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73803-99B9-42EA-A4E7-FE81D8AD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4777</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Memorandum of Understanding</vt:lpstr>
      <vt:lpstr>Memorandum of Understanding</vt:lpstr>
    </vt:vector>
  </TitlesOfParts>
  <Company>Sweet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Lenovo</dc:creator>
  <cp:lastModifiedBy>Ahmed Ali Soliman</cp:lastModifiedBy>
  <cp:revision>2</cp:revision>
  <cp:lastPrinted>2022-11-22T06:17:00Z</cp:lastPrinted>
  <dcterms:created xsi:type="dcterms:W3CDTF">2022-12-06T06:20:00Z</dcterms:created>
  <dcterms:modified xsi:type="dcterms:W3CDTF">2022-12-06T06:20:00Z</dcterms:modified>
</cp:coreProperties>
</file>