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70C" w:rsidRDefault="00F4470C">
      <w:pPr>
        <w:rPr>
          <w:rtl/>
        </w:rPr>
      </w:pPr>
    </w:p>
    <w:p w:rsidR="00F4470C" w:rsidRDefault="00F4470C">
      <w:pPr>
        <w:rPr>
          <w:rtl/>
        </w:rPr>
      </w:pPr>
    </w:p>
    <w:p w:rsidR="00F4470C" w:rsidRDefault="00F4470C">
      <w:pPr>
        <w:rPr>
          <w:rtl/>
        </w:rPr>
      </w:pPr>
    </w:p>
    <w:p w:rsidR="00F4470C" w:rsidRDefault="00F4470C">
      <w:pPr>
        <w:rPr>
          <w:rtl/>
        </w:rPr>
      </w:pPr>
    </w:p>
    <w:p w:rsidR="00F4470C" w:rsidRDefault="00F4470C">
      <w:pPr>
        <w:rPr>
          <w:rtl/>
        </w:rPr>
      </w:pPr>
    </w:p>
    <w:p w:rsidR="00F4470C" w:rsidRDefault="00F4470C">
      <w:pPr>
        <w:rPr>
          <w:rtl/>
        </w:rPr>
      </w:pPr>
    </w:p>
    <w:p w:rsidR="00F4470C" w:rsidRDefault="00F4470C">
      <w:pPr>
        <w:rPr>
          <w:rtl/>
        </w:rPr>
      </w:pPr>
    </w:p>
    <w:p w:rsidR="00F4470C" w:rsidRDefault="00F4470C">
      <w:pPr>
        <w:rPr>
          <w:rtl/>
        </w:rPr>
      </w:pPr>
    </w:p>
    <w:p w:rsidR="00F4470C" w:rsidRDefault="00F4470C">
      <w:pPr>
        <w:rPr>
          <w:rtl/>
        </w:rPr>
      </w:pPr>
    </w:p>
    <w:p w:rsidR="00F4470C" w:rsidRDefault="00F4470C">
      <w:pPr>
        <w:rPr>
          <w:rtl/>
        </w:rPr>
      </w:pPr>
    </w:p>
    <w:p w:rsidR="00F4470C" w:rsidRDefault="00F4470C">
      <w:pPr>
        <w:rPr>
          <w:rtl/>
        </w:rPr>
      </w:pPr>
    </w:p>
    <w:p w:rsidR="00F4470C" w:rsidRDefault="00F4470C">
      <w:pPr>
        <w:rPr>
          <w:rtl/>
        </w:rPr>
      </w:pPr>
    </w:p>
    <w:p w:rsidR="00F4470C" w:rsidRDefault="00F4470C">
      <w:pPr>
        <w:rPr>
          <w:rtl/>
        </w:rPr>
      </w:pPr>
    </w:p>
    <w:p w:rsidR="00F4470C" w:rsidRDefault="00601193">
      <w:pPr>
        <w:rPr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264160</wp:posOffset>
                </wp:positionH>
                <wp:positionV relativeFrom="paragraph">
                  <wp:posOffset>8255</wp:posOffset>
                </wp:positionV>
                <wp:extent cx="1714500" cy="647700"/>
                <wp:effectExtent l="0" t="0" r="19050" b="1905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1193" w:rsidRDefault="00601193" w:rsidP="00601193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شعار الطرف الثاني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20.8pt;margin-top:.65pt;width:13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" fillcolor="window" strokeweight=".5pt">
                <v:textbox>
                  <w:txbxContent>
                    <w:p w:rsidR="00601193" w:rsidRDefault="00601193" w:rsidP="00601193">
                      <w:pPr>
                        <w:jc w:val="center"/>
                        <w:rPr>
                          <w:rFonts w:cs="AL-Mohana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شعار الطرف الثاني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0</wp:posOffset>
                </wp:positionV>
                <wp:extent cx="1924050" cy="628650"/>
                <wp:effectExtent l="0" t="0" r="19050" b="1905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1193" w:rsidRDefault="00601193" w:rsidP="00601193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شعار الجامعة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8" o:spid="_x0000_s1027" type="#_x0000_t202" style="position:absolute;left:0;text-align:left;margin-left:263.8pt;margin-top:0;width:151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" fillcolor="window" strokeweight=".5pt">
                <v:textbox>
                  <w:txbxContent>
                    <w:p w:rsidR="00601193" w:rsidRDefault="00601193" w:rsidP="00601193">
                      <w:pPr>
                        <w:jc w:val="center"/>
                        <w:rPr>
                          <w:rFonts w:cs="AL-Mohana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شعار الجامعة</w:t>
                      </w:r>
                    </w:p>
                  </w:txbxContent>
                </v:textbox>
              </v:shape>
            </w:pict>
          </mc:Fallback>
        </mc:AlternateContent>
      </w:r>
    </w:p>
    <w:p w:rsidR="00F4470C" w:rsidRDefault="00F4470C">
      <w:pPr>
        <w:rPr>
          <w:rtl/>
        </w:rPr>
      </w:pPr>
    </w:p>
    <w:tbl>
      <w:tblPr>
        <w:tblStyle w:val="a4"/>
        <w:tblpPr w:leftFromText="180" w:rightFromText="180" w:vertAnchor="text" w:horzAnchor="margin" w:tblpXSpec="center" w:tblpY="635"/>
        <w:bidiVisual/>
        <w:tblW w:w="101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81"/>
        <w:gridCol w:w="6233"/>
      </w:tblGrid>
      <w:tr w:rsidR="00F4470C" w:rsidTr="00F4470C">
        <w:trPr>
          <w:trHeight w:val="7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470C" w:rsidRDefault="00F4470C" w:rsidP="00F4470C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t>الــــــموضوع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470C" w:rsidRDefault="00F4470C" w:rsidP="00F4470C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t>دراسة  الأبعاد السياسية، والاقتصادية، لمذكرة التعاون</w:t>
            </w:r>
          </w:p>
        </w:tc>
      </w:tr>
      <w:tr w:rsidR="00F4470C" w:rsidTr="00F4470C">
        <w:trPr>
          <w:trHeight w:val="7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0C" w:rsidRDefault="00F4470C" w:rsidP="00F4470C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الشريك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0C" w:rsidRDefault="00F4470C" w:rsidP="00F4470C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</w:p>
        </w:tc>
      </w:tr>
      <w:tr w:rsidR="00F4470C" w:rsidTr="00F4470C">
        <w:trPr>
          <w:trHeight w:val="82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470C" w:rsidRDefault="00F4470C" w:rsidP="00F4470C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t>الـــــهــــــدف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470C" w:rsidRDefault="00F4470C" w:rsidP="00F4470C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t xml:space="preserve">توقيع مذكرة التعاون بين جامعة الملك سعود </w:t>
            </w:r>
          </w:p>
        </w:tc>
      </w:tr>
      <w:tr w:rsidR="00F4470C" w:rsidTr="00F4470C">
        <w:trPr>
          <w:trHeight w:val="717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C" w:rsidRDefault="00F4470C" w:rsidP="00F4470C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t xml:space="preserve">ممثل الاتفاقية 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 xml:space="preserve">من </w: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t>جامعة الملك سعود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C" w:rsidRDefault="00F4470C" w:rsidP="00F4470C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</w:p>
        </w:tc>
      </w:tr>
    </w:tbl>
    <w:p w:rsidR="00F4470C" w:rsidRDefault="00F4470C">
      <w:pPr>
        <w:rPr>
          <w:rtl/>
        </w:rPr>
      </w:pPr>
    </w:p>
    <w:p w:rsidR="00F4470C" w:rsidRDefault="00F4470C">
      <w:pPr>
        <w:rPr>
          <w:rtl/>
        </w:rPr>
      </w:pPr>
    </w:p>
    <w:p w:rsidR="00F4470C" w:rsidRDefault="00F4470C">
      <w:pPr>
        <w:rPr>
          <w:rtl/>
        </w:rPr>
      </w:pPr>
      <w:bookmarkStart w:id="0" w:name="_GoBack"/>
      <w:bookmarkEnd w:id="0"/>
    </w:p>
    <w:p w:rsidR="00F4470C" w:rsidRDefault="00F4470C">
      <w:pPr>
        <w:rPr>
          <w:rtl/>
        </w:rPr>
      </w:pPr>
    </w:p>
    <w:p w:rsidR="00F4470C" w:rsidRDefault="00F4470C">
      <w:pPr>
        <w:rPr>
          <w:rtl/>
        </w:rPr>
      </w:pPr>
    </w:p>
    <w:p w:rsidR="00F4470C" w:rsidRDefault="00F4470C">
      <w:pPr>
        <w:rPr>
          <w:rtl/>
        </w:rPr>
      </w:pPr>
    </w:p>
    <w:p w:rsidR="00F4470C" w:rsidRDefault="00F4470C">
      <w:pPr>
        <w:rPr>
          <w:rtl/>
        </w:rPr>
      </w:pPr>
    </w:p>
    <w:p w:rsidR="00F4470C" w:rsidRDefault="00F4470C"/>
    <w:p w:rsidR="00F4470C" w:rsidRDefault="00F4470C"/>
    <w:p w:rsidR="007F6E5E" w:rsidRDefault="007F6E5E">
      <w:pPr>
        <w:rPr>
          <w:rtl/>
        </w:rPr>
      </w:pPr>
    </w:p>
    <w:p w:rsidR="007F6E5E" w:rsidRDefault="007F6E5E" w:rsidP="007F6E5E">
      <w:pPr>
        <w:shd w:val="clear" w:color="auto" w:fill="009999"/>
        <w:spacing w:after="0" w:line="276" w:lineRule="auto"/>
        <w:ind w:left="379" w:hanging="379"/>
        <w:jc w:val="both"/>
        <w:rPr>
          <w:rFonts w:ascii="Sakkal Majalla" w:hAnsi="Sakkal Majalla" w:cs="Sakkal Majalla"/>
          <w:color w:val="FFFFFF" w:themeColor="background1"/>
          <w:sz w:val="36"/>
          <w:szCs w:val="36"/>
        </w:rPr>
      </w:pPr>
      <w:r>
        <w:rPr>
          <w:rFonts w:ascii="Sakkal Majalla" w:hAnsi="Sakkal Majalla" w:cs="Sakkal Majalla"/>
          <w:color w:val="FFFFFF" w:themeColor="background1"/>
          <w:sz w:val="36"/>
          <w:szCs w:val="36"/>
          <w:rtl/>
        </w:rPr>
        <w:t>عناصر الدراسة المرافقة لمشروع (اتفاقية التعاون/ مذكرة التفاهم)</w:t>
      </w:r>
    </w:p>
    <w:p w:rsidR="007F6E5E" w:rsidRPr="007F6E5E" w:rsidRDefault="007F6E5E">
      <w:pPr>
        <w:rPr>
          <w:rtl/>
        </w:rPr>
      </w:pPr>
    </w:p>
    <w:p w:rsidR="007F6E5E" w:rsidRDefault="007F6E5E">
      <w:pPr>
        <w:rPr>
          <w:rtl/>
        </w:rPr>
      </w:pPr>
    </w:p>
    <w:p w:rsidR="007F6E5E" w:rsidRDefault="007F6E5E">
      <w:pPr>
        <w:rPr>
          <w:rtl/>
        </w:rPr>
      </w:pPr>
    </w:p>
    <w:p w:rsidR="007F6E5E" w:rsidRDefault="007F6E5E" w:rsidP="007F6E5E">
      <w:pPr>
        <w:pStyle w:val="a3"/>
        <w:numPr>
          <w:ilvl w:val="0"/>
          <w:numId w:val="1"/>
        </w:numPr>
        <w:shd w:val="clear" w:color="auto" w:fill="DEEAF6" w:themeFill="accent5" w:themeFillTint="33"/>
        <w:spacing w:after="0" w:line="276" w:lineRule="auto"/>
        <w:ind w:left="379" w:right="0" w:hanging="379"/>
        <w:jc w:val="both"/>
        <w:rPr>
          <w:rFonts w:ascii="Sakkal Majalla" w:hAnsi="Sakkal Majalla" w:cs="Sakkal Majalla"/>
          <w:color w:val="1F4E79"/>
          <w:sz w:val="36"/>
          <w:szCs w:val="36"/>
        </w:rPr>
      </w:pPr>
      <w:r>
        <w:rPr>
          <w:rFonts w:ascii="Sakkal Majalla" w:hAnsi="Sakkal Majalla" w:cs="Sakkal Majalla"/>
          <w:color w:val="1F4E79"/>
          <w:sz w:val="36"/>
          <w:szCs w:val="36"/>
          <w:shd w:val="clear" w:color="auto" w:fill="DEEAF6" w:themeFill="accent5" w:themeFillTint="33"/>
          <w:rtl/>
        </w:rPr>
        <w:t xml:space="preserve">مسمى المشروع (اتفاقية تعاون/ مذكرة تفاهم):   </w:t>
      </w:r>
    </w:p>
    <w:p w:rsidR="007F6E5E" w:rsidRDefault="007F6E5E">
      <w:pPr>
        <w:rPr>
          <w:rtl/>
        </w:rPr>
      </w:pPr>
    </w:p>
    <w:p w:rsidR="007F6E5E" w:rsidRDefault="007F6E5E">
      <w:pPr>
        <w:rPr>
          <w:rtl/>
        </w:rPr>
      </w:pPr>
    </w:p>
    <w:p w:rsidR="007F6E5E" w:rsidRDefault="007F6E5E" w:rsidP="007F6E5E">
      <w:pPr>
        <w:pStyle w:val="a3"/>
        <w:numPr>
          <w:ilvl w:val="0"/>
          <w:numId w:val="1"/>
        </w:numPr>
        <w:shd w:val="clear" w:color="auto" w:fill="DEEAF6" w:themeFill="accent5" w:themeFillTint="33"/>
        <w:spacing w:after="0" w:line="276" w:lineRule="auto"/>
        <w:ind w:left="379" w:right="0" w:hanging="379"/>
        <w:jc w:val="both"/>
        <w:rPr>
          <w:rFonts w:ascii="Sakkal Majalla" w:hAnsi="Sakkal Majalla" w:cs="Sakkal Majalla"/>
          <w:color w:val="1F4E79"/>
          <w:sz w:val="36"/>
          <w:szCs w:val="36"/>
        </w:rPr>
      </w:pPr>
      <w:r>
        <w:rPr>
          <w:rFonts w:ascii="Sakkal Majalla" w:hAnsi="Sakkal Majalla" w:cs="Sakkal Majalla"/>
          <w:color w:val="1F4E79"/>
          <w:sz w:val="36"/>
          <w:szCs w:val="36"/>
          <w:rtl/>
        </w:rPr>
        <w:t>أهمية المشروع:</w:t>
      </w:r>
    </w:p>
    <w:p w:rsidR="007F6E5E" w:rsidRDefault="007F6E5E">
      <w:pPr>
        <w:rPr>
          <w:rtl/>
        </w:rPr>
      </w:pPr>
    </w:p>
    <w:p w:rsidR="007F6E5E" w:rsidRDefault="007F6E5E">
      <w:pPr>
        <w:rPr>
          <w:rtl/>
        </w:rPr>
      </w:pPr>
    </w:p>
    <w:p w:rsidR="007F6E5E" w:rsidRDefault="007F6E5E" w:rsidP="007F6E5E">
      <w:pPr>
        <w:pStyle w:val="a3"/>
        <w:numPr>
          <w:ilvl w:val="0"/>
          <w:numId w:val="1"/>
        </w:numPr>
        <w:shd w:val="clear" w:color="auto" w:fill="DEEAF6" w:themeFill="accent5" w:themeFillTint="33"/>
        <w:spacing w:after="0" w:line="276" w:lineRule="auto"/>
        <w:ind w:left="379" w:right="0" w:hanging="379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color w:val="1F4E79"/>
          <w:sz w:val="36"/>
          <w:szCs w:val="36"/>
          <w:rtl/>
        </w:rPr>
        <w:t>أهداف المشروع ومدى ارتباطه بالتوجه الاستراتيجي للجامعة وأهدافها</w:t>
      </w:r>
      <w:r>
        <w:rPr>
          <w:rFonts w:ascii="Sakkal Majalla" w:hAnsi="Sakkal Majalla" w:cs="Sakkal Majalla"/>
          <w:color w:val="1F4E79"/>
          <w:sz w:val="36"/>
          <w:szCs w:val="36"/>
        </w:rPr>
        <w:t>.</w:t>
      </w:r>
    </w:p>
    <w:p w:rsidR="007F6E5E" w:rsidRDefault="007F6E5E">
      <w:pPr>
        <w:rPr>
          <w:rtl/>
        </w:rPr>
      </w:pPr>
    </w:p>
    <w:p w:rsidR="007F6E5E" w:rsidRDefault="007F6E5E">
      <w:pPr>
        <w:rPr>
          <w:rtl/>
        </w:rPr>
      </w:pPr>
    </w:p>
    <w:p w:rsidR="007F6E5E" w:rsidRDefault="007F6E5E" w:rsidP="007F6E5E">
      <w:pPr>
        <w:pStyle w:val="a3"/>
        <w:numPr>
          <w:ilvl w:val="0"/>
          <w:numId w:val="1"/>
        </w:numPr>
        <w:shd w:val="clear" w:color="auto" w:fill="DEEAF6" w:themeFill="accent5" w:themeFillTint="33"/>
        <w:spacing w:after="0" w:line="276" w:lineRule="auto"/>
        <w:ind w:left="379" w:right="0" w:hanging="379"/>
        <w:jc w:val="both"/>
        <w:rPr>
          <w:rFonts w:ascii="Sakkal Majalla" w:hAnsi="Sakkal Majalla" w:cs="Sakkal Majalla"/>
          <w:color w:val="1F4E79"/>
          <w:sz w:val="36"/>
          <w:szCs w:val="36"/>
        </w:rPr>
      </w:pPr>
      <w:r>
        <w:rPr>
          <w:rFonts w:ascii="Sakkal Majalla" w:hAnsi="Sakkal Majalla" w:cs="Sakkal Majalla"/>
          <w:color w:val="1F4E79"/>
          <w:sz w:val="36"/>
          <w:szCs w:val="36"/>
          <w:rtl/>
        </w:rPr>
        <w:t>مبررات أو (مسوغات أو منطلقات) إبرام اتفاقية</w:t>
      </w:r>
      <w:r>
        <w:rPr>
          <w:rFonts w:ascii="Sakkal Majalla" w:hAnsi="Sakkal Majalla" w:cs="Sakkal Majalla"/>
          <w:color w:val="1F4E79"/>
          <w:sz w:val="36"/>
          <w:szCs w:val="36"/>
        </w:rPr>
        <w:t xml:space="preserve"> </w:t>
      </w:r>
      <w:r>
        <w:rPr>
          <w:rFonts w:ascii="Sakkal Majalla" w:hAnsi="Sakkal Majalla" w:cs="Sakkal Majalla"/>
          <w:color w:val="1F4E79"/>
          <w:sz w:val="36"/>
          <w:szCs w:val="36"/>
          <w:rtl/>
        </w:rPr>
        <w:t>التعاون:</w:t>
      </w:r>
    </w:p>
    <w:p w:rsidR="007F6E5E" w:rsidRDefault="007F6E5E">
      <w:pPr>
        <w:rPr>
          <w:rtl/>
        </w:rPr>
      </w:pPr>
    </w:p>
    <w:p w:rsidR="007F6E5E" w:rsidRDefault="007F6E5E">
      <w:pPr>
        <w:rPr>
          <w:rtl/>
        </w:rPr>
      </w:pPr>
    </w:p>
    <w:p w:rsidR="007F6E5E" w:rsidRDefault="007F6E5E" w:rsidP="007F6E5E">
      <w:pPr>
        <w:pStyle w:val="a3"/>
        <w:numPr>
          <w:ilvl w:val="0"/>
          <w:numId w:val="3"/>
        </w:numPr>
        <w:shd w:val="clear" w:color="auto" w:fill="DEEAF6" w:themeFill="accent5" w:themeFillTint="33"/>
        <w:spacing w:after="0" w:line="276" w:lineRule="auto"/>
        <w:ind w:right="0"/>
        <w:jc w:val="both"/>
        <w:rPr>
          <w:rFonts w:ascii="Sakkal Majalla" w:hAnsi="Sakkal Majalla" w:cs="Sakkal Majalla"/>
          <w:color w:val="1F4E79"/>
          <w:sz w:val="36"/>
          <w:szCs w:val="36"/>
        </w:rPr>
      </w:pPr>
      <w:r>
        <w:rPr>
          <w:rFonts w:ascii="Sakkal Majalla" w:hAnsi="Sakkal Majalla" w:cs="Sakkal Majalla"/>
          <w:color w:val="1F4E79"/>
          <w:sz w:val="36"/>
          <w:szCs w:val="36"/>
          <w:rtl/>
        </w:rPr>
        <w:t>معلومات الطرف الثاني:</w:t>
      </w:r>
    </w:p>
    <w:p w:rsidR="007F6E5E" w:rsidRDefault="007F6E5E">
      <w:pPr>
        <w:rPr>
          <w:rtl/>
        </w:rPr>
      </w:pPr>
    </w:p>
    <w:p w:rsidR="007F6E5E" w:rsidRDefault="007F6E5E">
      <w:pPr>
        <w:rPr>
          <w:rtl/>
        </w:rPr>
      </w:pPr>
    </w:p>
    <w:p w:rsidR="007F6E5E" w:rsidRDefault="007F6E5E" w:rsidP="007F6E5E">
      <w:pPr>
        <w:pStyle w:val="a3"/>
        <w:numPr>
          <w:ilvl w:val="0"/>
          <w:numId w:val="1"/>
        </w:numPr>
        <w:shd w:val="clear" w:color="auto" w:fill="DEEAF6" w:themeFill="accent5" w:themeFillTint="33"/>
        <w:spacing w:after="0" w:line="276" w:lineRule="auto"/>
        <w:ind w:left="95" w:right="0" w:firstLine="142"/>
        <w:jc w:val="both"/>
        <w:rPr>
          <w:rFonts w:ascii="Sakkal Majalla" w:hAnsi="Sakkal Majalla" w:cs="Sakkal Majalla"/>
          <w:color w:val="1F4E79"/>
          <w:sz w:val="36"/>
          <w:szCs w:val="36"/>
        </w:rPr>
      </w:pPr>
      <w:r>
        <w:rPr>
          <w:rFonts w:ascii="Sakkal Majalla" w:hAnsi="Sakkal Majalla" w:cs="Sakkal Majalla"/>
          <w:color w:val="1F4E79"/>
          <w:sz w:val="36"/>
          <w:szCs w:val="36"/>
          <w:rtl/>
        </w:rPr>
        <w:t>جوانب القوة والتميز لدى الطرف الثاني:</w:t>
      </w:r>
    </w:p>
    <w:p w:rsidR="007F6E5E" w:rsidRDefault="007F6E5E">
      <w:pPr>
        <w:rPr>
          <w:rtl/>
        </w:rPr>
      </w:pPr>
    </w:p>
    <w:p w:rsidR="007F6E5E" w:rsidRDefault="007F6E5E">
      <w:pPr>
        <w:rPr>
          <w:rtl/>
        </w:rPr>
      </w:pPr>
    </w:p>
    <w:p w:rsidR="007F6E5E" w:rsidRDefault="007F6E5E" w:rsidP="007F6E5E">
      <w:pPr>
        <w:pStyle w:val="a3"/>
        <w:numPr>
          <w:ilvl w:val="0"/>
          <w:numId w:val="1"/>
        </w:numPr>
        <w:shd w:val="clear" w:color="auto" w:fill="DEEAF6" w:themeFill="accent5" w:themeFillTint="33"/>
        <w:spacing w:after="0" w:line="276" w:lineRule="auto"/>
        <w:ind w:left="95" w:right="0" w:firstLine="142"/>
        <w:jc w:val="both"/>
        <w:rPr>
          <w:rFonts w:ascii="Sakkal Majalla" w:hAnsi="Sakkal Majalla" w:cs="Sakkal Majalla"/>
          <w:color w:val="1F4E79"/>
          <w:sz w:val="36"/>
          <w:szCs w:val="36"/>
        </w:rPr>
      </w:pPr>
      <w:r>
        <w:rPr>
          <w:rFonts w:ascii="Sakkal Majalla" w:hAnsi="Sakkal Majalla" w:cs="Sakkal Majalla"/>
          <w:color w:val="1F4E79"/>
          <w:sz w:val="36"/>
          <w:szCs w:val="36"/>
          <w:rtl/>
        </w:rPr>
        <w:t>جوانب القوة والتميز لدى الطرف الثاني:</w:t>
      </w:r>
    </w:p>
    <w:p w:rsidR="007F6E5E" w:rsidRDefault="007F6E5E">
      <w:pPr>
        <w:rPr>
          <w:rtl/>
        </w:rPr>
      </w:pPr>
    </w:p>
    <w:p w:rsidR="007F6E5E" w:rsidRDefault="007F6E5E">
      <w:pPr>
        <w:rPr>
          <w:rtl/>
        </w:rPr>
      </w:pPr>
    </w:p>
    <w:p w:rsidR="007F6E5E" w:rsidRDefault="007F6E5E" w:rsidP="007F6E5E">
      <w:pPr>
        <w:pStyle w:val="a3"/>
        <w:numPr>
          <w:ilvl w:val="0"/>
          <w:numId w:val="1"/>
        </w:numPr>
        <w:shd w:val="clear" w:color="auto" w:fill="DEEAF6" w:themeFill="accent5" w:themeFillTint="33"/>
        <w:spacing w:after="0" w:line="276" w:lineRule="auto"/>
        <w:ind w:left="95" w:right="0" w:firstLine="142"/>
        <w:jc w:val="both"/>
        <w:rPr>
          <w:rFonts w:ascii="Sakkal Majalla" w:hAnsi="Sakkal Majalla" w:cs="Sakkal Majalla"/>
          <w:color w:val="1F4E79"/>
          <w:sz w:val="36"/>
          <w:szCs w:val="36"/>
        </w:rPr>
      </w:pPr>
      <w:r>
        <w:rPr>
          <w:rFonts w:ascii="Sakkal Majalla" w:hAnsi="Sakkal Majalla" w:cs="Sakkal Majalla"/>
          <w:color w:val="1F4E79"/>
          <w:sz w:val="36"/>
          <w:szCs w:val="36"/>
          <w:rtl/>
        </w:rPr>
        <w:t>الأبعاد (الاقتصادية -الأكاديمية):</w:t>
      </w:r>
    </w:p>
    <w:p w:rsidR="007F6E5E" w:rsidRDefault="007F6E5E">
      <w:pPr>
        <w:rPr>
          <w:rtl/>
        </w:rPr>
      </w:pPr>
    </w:p>
    <w:p w:rsidR="007F6E5E" w:rsidRDefault="007F6E5E" w:rsidP="007F6E5E">
      <w:pPr>
        <w:pStyle w:val="a3"/>
        <w:numPr>
          <w:ilvl w:val="0"/>
          <w:numId w:val="4"/>
        </w:numPr>
        <w:spacing w:after="0" w:line="276" w:lineRule="auto"/>
        <w:ind w:left="95" w:right="0" w:firstLine="142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البعد الاقتصادي.</w:t>
      </w:r>
    </w:p>
    <w:p w:rsidR="007F6E5E" w:rsidRDefault="007F6E5E">
      <w:pPr>
        <w:rPr>
          <w:rtl/>
        </w:rPr>
      </w:pPr>
    </w:p>
    <w:p w:rsidR="007F6E5E" w:rsidRDefault="007F6E5E" w:rsidP="007F6E5E">
      <w:pPr>
        <w:pStyle w:val="a3"/>
        <w:numPr>
          <w:ilvl w:val="0"/>
          <w:numId w:val="4"/>
        </w:numPr>
        <w:spacing w:after="0" w:line="276" w:lineRule="auto"/>
        <w:ind w:left="95" w:right="0" w:firstLine="142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البعد الأكاديمي والبحثي.</w:t>
      </w:r>
    </w:p>
    <w:p w:rsidR="007F6E5E" w:rsidRDefault="007F6E5E">
      <w:pPr>
        <w:rPr>
          <w:rtl/>
        </w:rPr>
      </w:pPr>
    </w:p>
    <w:p w:rsidR="007F6E5E" w:rsidRDefault="007F6E5E" w:rsidP="007F6E5E">
      <w:pPr>
        <w:pStyle w:val="a3"/>
        <w:numPr>
          <w:ilvl w:val="0"/>
          <w:numId w:val="1"/>
        </w:numPr>
        <w:shd w:val="clear" w:color="auto" w:fill="DEEAF6" w:themeFill="accent5" w:themeFillTint="33"/>
        <w:spacing w:after="0" w:line="276" w:lineRule="auto"/>
        <w:ind w:left="95" w:right="0" w:firstLine="142"/>
        <w:jc w:val="both"/>
        <w:rPr>
          <w:rFonts w:ascii="Sakkal Majalla" w:hAnsi="Sakkal Majalla" w:cs="Sakkal Majalla"/>
          <w:color w:val="1F4E79"/>
          <w:sz w:val="36"/>
          <w:szCs w:val="36"/>
        </w:rPr>
      </w:pPr>
      <w:r>
        <w:rPr>
          <w:rFonts w:ascii="Sakkal Majalla" w:hAnsi="Sakkal Majalla" w:cs="Sakkal Majalla"/>
          <w:color w:val="1F4E79"/>
          <w:sz w:val="36"/>
          <w:szCs w:val="36"/>
          <w:rtl/>
        </w:rPr>
        <w:t>مجالات التعاون:</w:t>
      </w:r>
    </w:p>
    <w:p w:rsidR="007F6E5E" w:rsidRDefault="007F6E5E">
      <w:pPr>
        <w:rPr>
          <w:rtl/>
        </w:rPr>
      </w:pPr>
    </w:p>
    <w:p w:rsidR="007F6E5E" w:rsidRDefault="007F6E5E">
      <w:pPr>
        <w:rPr>
          <w:rtl/>
        </w:rPr>
      </w:pPr>
    </w:p>
    <w:p w:rsidR="007F6E5E" w:rsidRDefault="007F6E5E" w:rsidP="007F6E5E">
      <w:pPr>
        <w:pStyle w:val="a3"/>
        <w:numPr>
          <w:ilvl w:val="0"/>
          <w:numId w:val="1"/>
        </w:numPr>
        <w:shd w:val="clear" w:color="auto" w:fill="DEEAF6" w:themeFill="accent5" w:themeFillTint="33"/>
        <w:spacing w:after="0" w:line="276" w:lineRule="auto"/>
        <w:ind w:left="95" w:right="0" w:firstLine="142"/>
        <w:jc w:val="both"/>
        <w:rPr>
          <w:rFonts w:ascii="Sakkal Majalla" w:hAnsi="Sakkal Majalla" w:cs="Sakkal Majalla"/>
          <w:color w:val="1F4E79"/>
          <w:sz w:val="36"/>
          <w:szCs w:val="36"/>
        </w:rPr>
      </w:pPr>
      <w:r>
        <w:rPr>
          <w:rFonts w:ascii="Sakkal Majalla" w:hAnsi="Sakkal Majalla" w:cs="Sakkal Majalla"/>
          <w:color w:val="1F4E79"/>
          <w:sz w:val="36"/>
          <w:szCs w:val="36"/>
          <w:rtl/>
        </w:rPr>
        <w:t>المخرجات المتوقعة من المشروع لخدمة الجامعة أو المجتمع:</w:t>
      </w:r>
    </w:p>
    <w:p w:rsidR="007F6E5E" w:rsidRDefault="007F6E5E">
      <w:pPr>
        <w:rPr>
          <w:rtl/>
        </w:rPr>
      </w:pPr>
    </w:p>
    <w:p w:rsidR="007F6E5E" w:rsidRDefault="007F6E5E" w:rsidP="007F6E5E">
      <w:pPr>
        <w:pStyle w:val="a3"/>
        <w:numPr>
          <w:ilvl w:val="0"/>
          <w:numId w:val="1"/>
        </w:numPr>
        <w:shd w:val="clear" w:color="auto" w:fill="DEEAF6" w:themeFill="accent5" w:themeFillTint="33"/>
        <w:spacing w:after="0" w:line="276" w:lineRule="auto"/>
        <w:ind w:left="95" w:right="0" w:firstLine="142"/>
        <w:jc w:val="both"/>
        <w:rPr>
          <w:rFonts w:ascii="Sakkal Majalla" w:hAnsi="Sakkal Majalla" w:cs="Sakkal Majalla"/>
          <w:color w:val="1F4E79"/>
          <w:sz w:val="36"/>
          <w:szCs w:val="36"/>
        </w:rPr>
      </w:pPr>
      <w:r>
        <w:rPr>
          <w:rFonts w:ascii="Sakkal Majalla" w:hAnsi="Sakkal Majalla" w:cs="Sakkal Majalla"/>
          <w:color w:val="1F4E79"/>
          <w:sz w:val="36"/>
          <w:szCs w:val="36"/>
          <w:rtl/>
        </w:rPr>
        <w:t>الجهات المستفيدة في الجامعة وخارجها:</w:t>
      </w:r>
    </w:p>
    <w:p w:rsidR="007F6E5E" w:rsidRDefault="007F6E5E">
      <w:pPr>
        <w:rPr>
          <w:rtl/>
        </w:rPr>
      </w:pPr>
    </w:p>
    <w:p w:rsidR="007F6E5E" w:rsidRDefault="007F6E5E">
      <w:pPr>
        <w:rPr>
          <w:rtl/>
        </w:rPr>
      </w:pPr>
    </w:p>
    <w:p w:rsidR="007F6E5E" w:rsidRDefault="007F6E5E" w:rsidP="007F6E5E">
      <w:pPr>
        <w:pStyle w:val="a3"/>
        <w:numPr>
          <w:ilvl w:val="0"/>
          <w:numId w:val="1"/>
        </w:numPr>
        <w:shd w:val="clear" w:color="auto" w:fill="DEEAF6" w:themeFill="accent5" w:themeFillTint="33"/>
        <w:spacing w:after="0" w:line="276" w:lineRule="auto"/>
        <w:ind w:left="95" w:right="0" w:firstLine="142"/>
        <w:jc w:val="both"/>
        <w:rPr>
          <w:rFonts w:ascii="Sakkal Majalla" w:hAnsi="Sakkal Majalla" w:cs="Sakkal Majalla"/>
          <w:color w:val="1F4E79"/>
          <w:sz w:val="36"/>
          <w:szCs w:val="36"/>
        </w:rPr>
      </w:pPr>
      <w:r>
        <w:rPr>
          <w:rFonts w:ascii="Sakkal Majalla" w:hAnsi="Sakkal Majalla" w:cs="Sakkal Majalla"/>
          <w:color w:val="1F4E79"/>
          <w:sz w:val="36"/>
          <w:szCs w:val="36"/>
          <w:rtl/>
        </w:rPr>
        <w:t xml:space="preserve">العدد المتوقع للمستفيدين داخل الجامعة </w:t>
      </w:r>
      <w:proofErr w:type="gramStart"/>
      <w:r>
        <w:rPr>
          <w:rFonts w:ascii="Sakkal Majalla" w:hAnsi="Sakkal Majalla" w:cs="Sakkal Majalla"/>
          <w:color w:val="1F4E79"/>
          <w:sz w:val="36"/>
          <w:szCs w:val="36"/>
          <w:rtl/>
        </w:rPr>
        <w:t>و خارجها</w:t>
      </w:r>
      <w:proofErr w:type="gramEnd"/>
      <w:r>
        <w:rPr>
          <w:rFonts w:ascii="Sakkal Majalla" w:hAnsi="Sakkal Majalla" w:cs="Sakkal Majalla"/>
          <w:color w:val="1F4E79"/>
          <w:sz w:val="36"/>
          <w:szCs w:val="36"/>
          <w:rtl/>
        </w:rPr>
        <w:t>:</w:t>
      </w:r>
    </w:p>
    <w:p w:rsidR="007F6E5E" w:rsidRDefault="007F6E5E">
      <w:pPr>
        <w:rPr>
          <w:rtl/>
        </w:rPr>
      </w:pPr>
    </w:p>
    <w:p w:rsidR="007F6E5E" w:rsidRDefault="007F6E5E">
      <w:pPr>
        <w:rPr>
          <w:rtl/>
        </w:rPr>
      </w:pPr>
    </w:p>
    <w:p w:rsidR="007F6E5E" w:rsidRDefault="007F6E5E" w:rsidP="007F6E5E">
      <w:pPr>
        <w:pStyle w:val="a3"/>
        <w:numPr>
          <w:ilvl w:val="0"/>
          <w:numId w:val="1"/>
        </w:numPr>
        <w:shd w:val="clear" w:color="auto" w:fill="DEEAF6" w:themeFill="accent5" w:themeFillTint="33"/>
        <w:spacing w:after="0" w:line="276" w:lineRule="auto"/>
        <w:ind w:left="95" w:right="0" w:firstLine="142"/>
        <w:rPr>
          <w:rFonts w:ascii="Sakkal Majalla" w:hAnsi="Sakkal Majalla" w:cs="Sakkal Majalla"/>
          <w:color w:val="1F4E79"/>
          <w:sz w:val="36"/>
          <w:szCs w:val="36"/>
        </w:rPr>
      </w:pPr>
      <w:r>
        <w:rPr>
          <w:rFonts w:ascii="Sakkal Majalla" w:hAnsi="Sakkal Majalla" w:cs="Sakkal Majalla"/>
          <w:color w:val="1F4E79"/>
          <w:sz w:val="36"/>
          <w:szCs w:val="36"/>
          <w:rtl/>
        </w:rPr>
        <w:t>ميزانية المشروع ومبرراتها:</w:t>
      </w:r>
    </w:p>
    <w:p w:rsidR="007F6E5E" w:rsidRDefault="007F6E5E">
      <w:pPr>
        <w:rPr>
          <w:rtl/>
        </w:rPr>
      </w:pPr>
    </w:p>
    <w:p w:rsidR="007F6E5E" w:rsidRDefault="007F6E5E">
      <w:pPr>
        <w:rPr>
          <w:rtl/>
        </w:rPr>
      </w:pPr>
    </w:p>
    <w:p w:rsidR="007F6E5E" w:rsidRDefault="007F6E5E">
      <w:pPr>
        <w:bidi w:val="0"/>
        <w:rPr>
          <w:rtl/>
        </w:rPr>
      </w:pPr>
      <w:r>
        <w:rPr>
          <w:rtl/>
        </w:rPr>
        <w:br w:type="page"/>
      </w:r>
    </w:p>
    <w:p w:rsidR="007F6E5E" w:rsidRPr="007F6E5E" w:rsidRDefault="007F6E5E" w:rsidP="00216EC4">
      <w:pPr>
        <w:spacing w:after="0" w:line="276" w:lineRule="auto"/>
        <w:ind w:left="95" w:firstLine="142"/>
      </w:pPr>
    </w:p>
    <w:sectPr w:rsidR="007F6E5E" w:rsidRPr="007F6E5E" w:rsidSect="006D24C3">
      <w:headerReference w:type="default" r:id="rId7"/>
      <w:pgSz w:w="11906" w:h="16838" w:code="9"/>
      <w:pgMar w:top="1702" w:right="1797" w:bottom="1440" w:left="179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B85" w:rsidRDefault="00BA7B85" w:rsidP="007F6E5E">
      <w:pPr>
        <w:spacing w:after="0" w:line="240" w:lineRule="auto"/>
      </w:pPr>
      <w:r>
        <w:separator/>
      </w:r>
    </w:p>
  </w:endnote>
  <w:endnote w:type="continuationSeparator" w:id="0">
    <w:p w:rsidR="00BA7B85" w:rsidRDefault="00BA7B85" w:rsidP="007F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B85" w:rsidRDefault="00BA7B85" w:rsidP="007F6E5E">
      <w:pPr>
        <w:spacing w:after="0" w:line="240" w:lineRule="auto"/>
      </w:pPr>
      <w:r>
        <w:separator/>
      </w:r>
    </w:p>
  </w:footnote>
  <w:footnote w:type="continuationSeparator" w:id="0">
    <w:p w:rsidR="00BA7B85" w:rsidRDefault="00BA7B85" w:rsidP="007F6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193" w:rsidRPr="00601193" w:rsidRDefault="00601193" w:rsidP="00601193">
    <w:pPr>
      <w:pStyle w:val="a5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3750310</wp:posOffset>
              </wp:positionH>
              <wp:positionV relativeFrom="paragraph">
                <wp:posOffset>-181610</wp:posOffset>
              </wp:positionV>
              <wp:extent cx="1924050" cy="628650"/>
              <wp:effectExtent l="0" t="0" r="19050" b="19050"/>
              <wp:wrapNone/>
              <wp:docPr id="10" name="مربع نص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628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601193" w:rsidRDefault="00601193" w:rsidP="00601193">
                          <w:pPr>
                            <w:jc w:val="center"/>
                            <w:rPr>
                              <w:rFonts w:cs="AL-Mohanad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L-Mohanad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شعار الجامعة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28" type="#_x0000_t202" style="position:absolute;left:0;text-align:left;margin-left:295.3pt;margin-top:-14.3pt;width:151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" fillcolor="window" strokeweight=".5pt">
              <v:textbox>
                <w:txbxContent>
                  <w:p w:rsidR="00601193" w:rsidRDefault="00601193" w:rsidP="00601193">
                    <w:pPr>
                      <w:jc w:val="center"/>
                      <w:rPr>
                        <w:rFonts w:cs="AL-Mohanad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cs="AL-Mohanad" w:hint="cs"/>
                        <w:b/>
                        <w:bCs/>
                        <w:sz w:val="32"/>
                        <w:szCs w:val="32"/>
                        <w:rtl/>
                      </w:rPr>
                      <w:t>شعار الجامعة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-438151</wp:posOffset>
              </wp:positionH>
              <wp:positionV relativeFrom="paragraph">
                <wp:posOffset>-201929</wp:posOffset>
              </wp:positionV>
              <wp:extent cx="1381125" cy="647700"/>
              <wp:effectExtent l="0" t="0" r="28575" b="19050"/>
              <wp:wrapNone/>
              <wp:docPr id="11" name="مربع نص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1125" cy="647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601193" w:rsidRDefault="00601193" w:rsidP="00601193">
                          <w:pPr>
                            <w:jc w:val="center"/>
                            <w:rPr>
                              <w:rFonts w:cs="AL-Mohanad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L-Mohanad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شعار الطرف الثاني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ربع نص 11" o:spid="_x0000_s1029" type="#_x0000_t202" style="position:absolute;left:0;text-align:left;margin-left:-34.5pt;margin-top:-15.9pt;width:108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" fillcolor="window" strokeweight=".5pt">
              <v:textbox>
                <w:txbxContent>
                  <w:p w:rsidR="00601193" w:rsidRDefault="00601193" w:rsidP="00601193">
                    <w:pPr>
                      <w:jc w:val="center"/>
                      <w:rPr>
                        <w:rFonts w:cs="AL-Mohanad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cs="AL-Mohanad" w:hint="cs"/>
                        <w:b/>
                        <w:bCs/>
                        <w:sz w:val="32"/>
                        <w:szCs w:val="32"/>
                        <w:rtl/>
                      </w:rPr>
                      <w:t>شعار الطرف الثاني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7E72"/>
    <w:multiLevelType w:val="hybridMultilevel"/>
    <w:tmpl w:val="E92CD39C"/>
    <w:lvl w:ilvl="0" w:tplc="0409000F">
      <w:start w:val="1"/>
      <w:numFmt w:val="decimal"/>
      <w:lvlText w:val="%1."/>
      <w:lvlJc w:val="left"/>
      <w:pPr>
        <w:ind w:left="720" w:right="360" w:hanging="360"/>
      </w:pPr>
    </w:lvl>
    <w:lvl w:ilvl="1" w:tplc="04090019">
      <w:start w:val="1"/>
      <w:numFmt w:val="lowerLetter"/>
      <w:lvlText w:val="%2."/>
      <w:lvlJc w:val="left"/>
      <w:pPr>
        <w:ind w:left="1440" w:right="1080" w:hanging="360"/>
      </w:pPr>
    </w:lvl>
    <w:lvl w:ilvl="2" w:tplc="0409001B">
      <w:start w:val="1"/>
      <w:numFmt w:val="lowerRoman"/>
      <w:lvlText w:val="%3."/>
      <w:lvlJc w:val="right"/>
      <w:pPr>
        <w:ind w:left="2160" w:right="1800" w:hanging="180"/>
      </w:pPr>
    </w:lvl>
    <w:lvl w:ilvl="3" w:tplc="0409000F">
      <w:start w:val="1"/>
      <w:numFmt w:val="decimal"/>
      <w:lvlText w:val="%4."/>
      <w:lvlJc w:val="left"/>
      <w:pPr>
        <w:ind w:left="2880" w:right="2520" w:hanging="360"/>
      </w:pPr>
    </w:lvl>
    <w:lvl w:ilvl="4" w:tplc="04090019">
      <w:start w:val="1"/>
      <w:numFmt w:val="lowerLetter"/>
      <w:lvlText w:val="%5."/>
      <w:lvlJc w:val="left"/>
      <w:pPr>
        <w:ind w:left="3600" w:right="3240" w:hanging="360"/>
      </w:pPr>
    </w:lvl>
    <w:lvl w:ilvl="5" w:tplc="0409001B">
      <w:start w:val="1"/>
      <w:numFmt w:val="lowerRoman"/>
      <w:lvlText w:val="%6."/>
      <w:lvlJc w:val="right"/>
      <w:pPr>
        <w:ind w:left="4320" w:right="3960" w:hanging="180"/>
      </w:pPr>
    </w:lvl>
    <w:lvl w:ilvl="6" w:tplc="0409000F">
      <w:start w:val="1"/>
      <w:numFmt w:val="decimal"/>
      <w:lvlText w:val="%7."/>
      <w:lvlJc w:val="left"/>
      <w:pPr>
        <w:ind w:left="5040" w:right="4680" w:hanging="360"/>
      </w:pPr>
    </w:lvl>
    <w:lvl w:ilvl="7" w:tplc="04090019">
      <w:start w:val="1"/>
      <w:numFmt w:val="lowerLetter"/>
      <w:lvlText w:val="%8."/>
      <w:lvlJc w:val="left"/>
      <w:pPr>
        <w:ind w:left="5760" w:right="5400" w:hanging="360"/>
      </w:pPr>
    </w:lvl>
    <w:lvl w:ilvl="8" w:tplc="0409001B">
      <w:start w:val="1"/>
      <w:numFmt w:val="lowerRoman"/>
      <w:lvlText w:val="%9."/>
      <w:lvlJc w:val="right"/>
      <w:pPr>
        <w:ind w:left="6480" w:right="6120" w:hanging="180"/>
      </w:pPr>
    </w:lvl>
  </w:abstractNum>
  <w:abstractNum w:abstractNumId="1" w15:restartNumberingAfterBreak="0">
    <w:nsid w:val="074107DA"/>
    <w:multiLevelType w:val="hybridMultilevel"/>
    <w:tmpl w:val="DF3A66E8"/>
    <w:lvl w:ilvl="0" w:tplc="04090001">
      <w:start w:val="1"/>
      <w:numFmt w:val="bullet"/>
      <w:lvlText w:val=""/>
      <w:lvlJc w:val="left"/>
      <w:pPr>
        <w:ind w:left="720" w:right="15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right="22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right="2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right="36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right="43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right="5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right="58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right="65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right="7265" w:hanging="360"/>
      </w:pPr>
      <w:rPr>
        <w:rFonts w:ascii="Wingdings" w:hAnsi="Wingdings" w:hint="default"/>
      </w:rPr>
    </w:lvl>
  </w:abstractNum>
  <w:abstractNum w:abstractNumId="2" w15:restartNumberingAfterBreak="0">
    <w:nsid w:val="4AC36446"/>
    <w:multiLevelType w:val="hybridMultilevel"/>
    <w:tmpl w:val="88BAEBA6"/>
    <w:lvl w:ilvl="0" w:tplc="A01CC6F6">
      <w:start w:val="1"/>
      <w:numFmt w:val="decimal"/>
      <w:lvlText w:val="%1."/>
      <w:lvlJc w:val="left"/>
      <w:pPr>
        <w:ind w:left="720" w:right="397" w:hanging="34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90756"/>
    <w:multiLevelType w:val="hybridMultilevel"/>
    <w:tmpl w:val="E92CD39C"/>
    <w:lvl w:ilvl="0" w:tplc="0409000F">
      <w:start w:val="1"/>
      <w:numFmt w:val="decimal"/>
      <w:lvlText w:val="%1."/>
      <w:lvlJc w:val="left"/>
      <w:pPr>
        <w:ind w:left="720" w:right="360" w:hanging="360"/>
      </w:pPr>
    </w:lvl>
    <w:lvl w:ilvl="1" w:tplc="04090019">
      <w:start w:val="1"/>
      <w:numFmt w:val="lowerLetter"/>
      <w:lvlText w:val="%2."/>
      <w:lvlJc w:val="left"/>
      <w:pPr>
        <w:ind w:left="1440" w:right="1080" w:hanging="360"/>
      </w:pPr>
    </w:lvl>
    <w:lvl w:ilvl="2" w:tplc="0409001B">
      <w:start w:val="1"/>
      <w:numFmt w:val="lowerRoman"/>
      <w:lvlText w:val="%3."/>
      <w:lvlJc w:val="right"/>
      <w:pPr>
        <w:ind w:left="2160" w:right="1800" w:hanging="180"/>
      </w:pPr>
    </w:lvl>
    <w:lvl w:ilvl="3" w:tplc="0409000F">
      <w:start w:val="1"/>
      <w:numFmt w:val="decimal"/>
      <w:lvlText w:val="%4."/>
      <w:lvlJc w:val="left"/>
      <w:pPr>
        <w:ind w:left="2880" w:right="2520" w:hanging="360"/>
      </w:pPr>
    </w:lvl>
    <w:lvl w:ilvl="4" w:tplc="04090019">
      <w:start w:val="1"/>
      <w:numFmt w:val="lowerLetter"/>
      <w:lvlText w:val="%5."/>
      <w:lvlJc w:val="left"/>
      <w:pPr>
        <w:ind w:left="3600" w:right="3240" w:hanging="360"/>
      </w:pPr>
    </w:lvl>
    <w:lvl w:ilvl="5" w:tplc="0409001B">
      <w:start w:val="1"/>
      <w:numFmt w:val="lowerRoman"/>
      <w:lvlText w:val="%6."/>
      <w:lvlJc w:val="right"/>
      <w:pPr>
        <w:ind w:left="4320" w:right="3960" w:hanging="180"/>
      </w:pPr>
    </w:lvl>
    <w:lvl w:ilvl="6" w:tplc="0409000F">
      <w:start w:val="1"/>
      <w:numFmt w:val="decimal"/>
      <w:lvlText w:val="%7."/>
      <w:lvlJc w:val="left"/>
      <w:pPr>
        <w:ind w:left="5040" w:right="4680" w:hanging="360"/>
      </w:pPr>
    </w:lvl>
    <w:lvl w:ilvl="7" w:tplc="04090019">
      <w:start w:val="1"/>
      <w:numFmt w:val="lowerLetter"/>
      <w:lvlText w:val="%8."/>
      <w:lvlJc w:val="left"/>
      <w:pPr>
        <w:ind w:left="5760" w:right="5400" w:hanging="360"/>
      </w:pPr>
    </w:lvl>
    <w:lvl w:ilvl="8" w:tplc="0409001B">
      <w:start w:val="1"/>
      <w:numFmt w:val="lowerRoman"/>
      <w:lvlText w:val="%9."/>
      <w:lvlJc w:val="right"/>
      <w:pPr>
        <w:ind w:left="6480" w:righ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5E"/>
    <w:rsid w:val="00216EC4"/>
    <w:rsid w:val="00601193"/>
    <w:rsid w:val="0068389C"/>
    <w:rsid w:val="006D24C3"/>
    <w:rsid w:val="007F6E5E"/>
    <w:rsid w:val="008226D4"/>
    <w:rsid w:val="00823792"/>
    <w:rsid w:val="00BA7B85"/>
    <w:rsid w:val="00CE2BAF"/>
    <w:rsid w:val="00F4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49B390"/>
  <w15:chartTrackingRefBased/>
  <w15:docId w15:val="{B315F980-371B-4666-8F22-45048599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سرد الفقرات Char"/>
    <w:aliases w:val="lp1 Char,List Paragraph1 Char,Use Case List Paragraph Char,lp11 Char,YC Bulet Char,RFP - List Bullet Char,List Paragraph11 Char,List Paragraph1 Char Char Char,Bullet List Char,FooterText Char,numbered Char,Paragraphe de liste1 Char"/>
    <w:link w:val="a3"/>
    <w:uiPriority w:val="34"/>
    <w:qFormat/>
    <w:locked/>
    <w:rsid w:val="007F6E5E"/>
  </w:style>
  <w:style w:type="paragraph" w:customStyle="1" w:styleId="a3">
    <w:name w:val="سرد الفقرات"/>
    <w:aliases w:val="lp1,List Paragraph1,Use Case List Paragraph,lp11,YC Bulet,RFP - List Bullet,List Paragraph11,List Paragraph1 Char Char,Bullet List,FooterText,numbered,Paragraphe de liste1,Bulletr List Paragraph,列出段落,列出段落1,List Paragraph2,List Paragraph21"/>
    <w:basedOn w:val="a"/>
    <w:link w:val="Char"/>
    <w:uiPriority w:val="34"/>
    <w:qFormat/>
    <w:rsid w:val="007F6E5E"/>
    <w:pPr>
      <w:spacing w:line="256" w:lineRule="auto"/>
      <w:ind w:left="720"/>
      <w:contextualSpacing/>
    </w:pPr>
  </w:style>
  <w:style w:type="table" w:styleId="a4">
    <w:name w:val="Table Grid"/>
    <w:basedOn w:val="a1"/>
    <w:rsid w:val="007F6E5E"/>
    <w:pPr>
      <w:spacing w:after="0" w:line="240" w:lineRule="auto"/>
    </w:pPr>
    <w:rPr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7F6E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F6E5E"/>
  </w:style>
  <w:style w:type="paragraph" w:styleId="a6">
    <w:name w:val="footer"/>
    <w:basedOn w:val="a"/>
    <w:link w:val="Char1"/>
    <w:uiPriority w:val="99"/>
    <w:unhideWhenUsed/>
    <w:rsid w:val="007F6E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F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 Gad</dc:creator>
  <cp:keywords/>
  <dc:description/>
  <cp:lastModifiedBy>Samy Gad</cp:lastModifiedBy>
  <cp:revision>2</cp:revision>
  <dcterms:created xsi:type="dcterms:W3CDTF">2023-11-02T06:59:00Z</dcterms:created>
  <dcterms:modified xsi:type="dcterms:W3CDTF">2023-11-02T06:59:00Z</dcterms:modified>
</cp:coreProperties>
</file>