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F1" w:rsidRDefault="008E3CF1" w:rsidP="008E3CF1">
      <w:pPr>
        <w:spacing w:after="0" w:line="240" w:lineRule="auto"/>
        <w:ind w:left="2169" w:right="-426" w:hanging="2169"/>
        <w:jc w:val="center"/>
        <w:rPr>
          <w:rFonts w:ascii="Traditional Arabic" w:hAnsi="Traditional Arabic" w:cs="PT Bold Heading"/>
          <w:b/>
          <w:bCs/>
          <w:sz w:val="28"/>
          <w:szCs w:val="28"/>
          <w:rtl/>
        </w:rPr>
      </w:pPr>
      <w:r>
        <w:rPr>
          <w:rFonts w:ascii="Traditional Arabic" w:hAnsi="Traditional Arabic" w:cs="PT Bold Heading" w:hint="cs"/>
          <w:b/>
          <w:bCs/>
          <w:sz w:val="28"/>
          <w:szCs w:val="28"/>
          <w:rtl/>
        </w:rPr>
        <w:t>مذكرة</w:t>
      </w:r>
    </w:p>
    <w:p w:rsidR="008E3CF1" w:rsidRPr="00183D1B" w:rsidRDefault="008E3CF1" w:rsidP="008E3CF1">
      <w:pPr>
        <w:spacing w:after="0" w:line="240" w:lineRule="auto"/>
        <w:ind w:left="2169" w:right="-426" w:hanging="2169"/>
        <w:jc w:val="center"/>
        <w:rPr>
          <w:rFonts w:ascii="Traditional Arabic" w:hAnsi="Traditional Arabic" w:cs="PT Bold Heading"/>
          <w:b/>
          <w:bCs/>
          <w:sz w:val="28"/>
          <w:szCs w:val="28"/>
          <w:rtl/>
        </w:rPr>
      </w:pPr>
      <w:r w:rsidRPr="00183D1B">
        <w:rPr>
          <w:rFonts w:ascii="Traditional Arabic" w:hAnsi="Traditional Arabic" w:cs="PT Bold Heading" w:hint="cs"/>
          <w:b/>
          <w:bCs/>
          <w:sz w:val="28"/>
          <w:szCs w:val="28"/>
          <w:rtl/>
        </w:rPr>
        <w:t>للعرض على مجلس الجامعة</w:t>
      </w:r>
    </w:p>
    <w:p w:rsidR="008E3CF1" w:rsidRPr="00B47E18" w:rsidRDefault="008E3CF1" w:rsidP="008E3CF1">
      <w:pPr>
        <w:spacing w:after="0" w:line="240" w:lineRule="auto"/>
        <w:ind w:left="2169" w:right="-426" w:hanging="2169"/>
        <w:jc w:val="lowKashida"/>
        <w:rPr>
          <w:rFonts w:ascii="Traditional Arabic" w:hAnsi="Traditional Arabic" w:cs="DecoType Naskh Variants"/>
          <w:b/>
          <w:bCs/>
          <w:i/>
          <w:sz w:val="36"/>
          <w:szCs w:val="36"/>
          <w:rtl/>
          <w:lang w:bidi="ar-EG"/>
        </w:rPr>
      </w:pPr>
      <w:r>
        <w:rPr>
          <w:rFonts w:ascii="Traditional Arabic" w:hAnsi="Traditional Arabic" w:cs="PT Bold Heading" w:hint="cs"/>
          <w:b/>
          <w:bCs/>
          <w:sz w:val="28"/>
          <w:szCs w:val="28"/>
          <w:rtl/>
        </w:rPr>
        <w:t>مذكرة مرفوعة م</w:t>
      </w:r>
      <w:r w:rsidRPr="00C90C57">
        <w:rPr>
          <w:rFonts w:ascii="Traditional Arabic" w:hAnsi="Traditional Arabic" w:cs="PT Bold Heading" w:hint="cs"/>
          <w:b/>
          <w:bCs/>
          <w:sz w:val="28"/>
          <w:szCs w:val="28"/>
          <w:rtl/>
        </w:rPr>
        <w:t>ن.</w:t>
      </w:r>
      <w:r w:rsidR="00802E4F">
        <w:rPr>
          <w:rFonts w:ascii="Traditional Arabic" w:hAnsi="Traditional Arabic" w:cs="DecoType Naskh" w:hint="cs"/>
          <w:b/>
          <w:bCs/>
          <w:i/>
          <w:sz w:val="36"/>
          <w:szCs w:val="36"/>
          <w:rtl/>
          <w:lang w:bidi="ar-EG"/>
        </w:rPr>
        <w:t>وكيل الجامعة للدراسات العليا والبحث العلمي، رئيس المجلس العلمي.</w:t>
      </w:r>
    </w:p>
    <w:p w:rsidR="008E3CF1" w:rsidRPr="002E5FE5" w:rsidRDefault="008E3CF1" w:rsidP="008E3CF1">
      <w:pPr>
        <w:spacing w:after="0" w:line="240" w:lineRule="auto"/>
        <w:jc w:val="lowKashida"/>
        <w:rPr>
          <w:rFonts w:ascii="Traditional Arabic" w:hAnsi="Traditional Arabic" w:cs="DecoType Naskh"/>
          <w:b/>
          <w:bCs/>
          <w:i/>
          <w:sz w:val="36"/>
          <w:szCs w:val="36"/>
          <w:rtl/>
          <w:lang w:bidi="ar-EG"/>
        </w:rPr>
      </w:pPr>
      <w:r>
        <w:rPr>
          <w:rFonts w:ascii="Traditional Arabic" w:hAnsi="Traditional Arabic" w:cs="PT Bold Heading" w:hint="cs"/>
          <w:b/>
          <w:bCs/>
          <w:sz w:val="28"/>
          <w:szCs w:val="28"/>
          <w:rtl/>
        </w:rPr>
        <w:t>للعــرض علــ</w:t>
      </w:r>
      <w:r w:rsidRPr="00C90C57">
        <w:rPr>
          <w:rFonts w:ascii="Traditional Arabic" w:hAnsi="Traditional Arabic" w:cs="PT Bold Heading" w:hint="cs"/>
          <w:b/>
          <w:bCs/>
          <w:sz w:val="28"/>
          <w:szCs w:val="28"/>
          <w:rtl/>
        </w:rPr>
        <w:t>ــ</w:t>
      </w:r>
      <w:r>
        <w:rPr>
          <w:rFonts w:ascii="Traditional Arabic" w:hAnsi="Traditional Arabic" w:cs="PT Bold Heading" w:hint="cs"/>
          <w:b/>
          <w:bCs/>
          <w:sz w:val="28"/>
          <w:szCs w:val="28"/>
          <w:rtl/>
        </w:rPr>
        <w:t>ـ</w:t>
      </w:r>
      <w:r w:rsidRPr="00C90C57">
        <w:rPr>
          <w:rFonts w:ascii="Traditional Arabic" w:hAnsi="Traditional Arabic" w:cs="PT Bold Heading" w:hint="cs"/>
          <w:b/>
          <w:bCs/>
          <w:sz w:val="28"/>
          <w:szCs w:val="28"/>
          <w:rtl/>
        </w:rPr>
        <w:t>ى:</w:t>
      </w:r>
      <w:r w:rsidR="00802E4F">
        <w:rPr>
          <w:rFonts w:ascii="Traditional Arabic" w:hAnsi="Traditional Arabic" w:cs="DecoType Naskh" w:hint="cs"/>
          <w:b/>
          <w:bCs/>
          <w:i/>
          <w:sz w:val="36"/>
          <w:szCs w:val="36"/>
          <w:rtl/>
          <w:lang w:bidi="ar-EG"/>
        </w:rPr>
        <w:t xml:space="preserve"> مجلس الجامعة الموقر.</w:t>
      </w:r>
    </w:p>
    <w:p w:rsidR="008E3CF1" w:rsidRDefault="008E3CF1" w:rsidP="00C3408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i/>
          <w:sz w:val="16"/>
          <w:szCs w:val="16"/>
          <w:rtl/>
          <w:lang w:bidi="ar-EG"/>
        </w:rPr>
      </w:pPr>
      <w:r>
        <w:rPr>
          <w:rFonts w:ascii="Traditional Arabic" w:hAnsi="Traditional Arabic" w:cs="PT Bold Heading" w:hint="cs"/>
          <w:b/>
          <w:bCs/>
          <w:sz w:val="28"/>
          <w:szCs w:val="28"/>
          <w:rtl/>
        </w:rPr>
        <w:t>الموضـــــــــــــوع</w:t>
      </w:r>
      <w:r w:rsidRPr="00C90C57">
        <w:rPr>
          <w:rFonts w:ascii="Traditional Arabic" w:hAnsi="Traditional Arabic" w:cs="PT Bold Heading" w:hint="cs"/>
          <w:b/>
          <w:bCs/>
          <w:sz w:val="28"/>
          <w:szCs w:val="28"/>
          <w:rtl/>
        </w:rPr>
        <w:t xml:space="preserve">: </w:t>
      </w:r>
      <w:r w:rsidRPr="002E5FE5">
        <w:rPr>
          <w:rFonts w:ascii="Traditional Arabic" w:hAnsi="Traditional Arabic" w:cs="DecoType Naskh" w:hint="eastAsia"/>
          <w:b/>
          <w:bCs/>
          <w:i/>
          <w:sz w:val="36"/>
          <w:szCs w:val="36"/>
          <w:rtl/>
          <w:lang w:bidi="ar-EG"/>
        </w:rPr>
        <w:t>طلب</w:t>
      </w:r>
      <w:r>
        <w:rPr>
          <w:rFonts w:ascii="Traditional Arabic" w:hAnsi="Traditional Arabic" w:cs="DecoType Naskh" w:hint="cs"/>
          <w:b/>
          <w:bCs/>
          <w:i/>
          <w:sz w:val="36"/>
          <w:szCs w:val="36"/>
          <w:rtl/>
          <w:lang w:bidi="ar-EG"/>
        </w:rPr>
        <w:t xml:space="preserve"> النظر في </w:t>
      </w:r>
      <w:r w:rsidR="00AB1BD3">
        <w:rPr>
          <w:rFonts w:ascii="Traditional Arabic" w:hAnsi="Traditional Arabic" w:cs="DecoType Naskh" w:hint="cs"/>
          <w:b/>
          <w:bCs/>
          <w:i/>
          <w:sz w:val="36"/>
          <w:szCs w:val="36"/>
          <w:rtl/>
          <w:lang w:bidi="ar-EG"/>
        </w:rPr>
        <w:t>ا</w:t>
      </w:r>
      <w:r>
        <w:rPr>
          <w:rFonts w:ascii="Traditional Arabic" w:hAnsi="Traditional Arabic" w:cs="DecoType Naskh" w:hint="cs"/>
          <w:b/>
          <w:bCs/>
          <w:i/>
          <w:sz w:val="36"/>
          <w:szCs w:val="36"/>
          <w:rtl/>
          <w:lang w:bidi="ar-EG"/>
        </w:rPr>
        <w:t xml:space="preserve">لموافقة على </w:t>
      </w:r>
      <w:r w:rsidR="00802E4F">
        <w:rPr>
          <w:rFonts w:ascii="Traditional Arabic" w:hAnsi="Traditional Arabic" w:cs="DecoType Naskh" w:hint="cs"/>
          <w:b/>
          <w:bCs/>
          <w:i/>
          <w:sz w:val="36"/>
          <w:szCs w:val="36"/>
          <w:rtl/>
          <w:lang w:bidi="ar-EG"/>
        </w:rPr>
        <w:t>مذكرة التفاهم المزمع توقيعها بين الجمعية ..............و</w:t>
      </w:r>
      <w:r w:rsidR="00C34085">
        <w:rPr>
          <w:rFonts w:ascii="Traditional Arabic" w:hAnsi="Traditional Arabic" w:cs="DecoType Naskh" w:hint="cs"/>
          <w:b/>
          <w:bCs/>
          <w:i/>
          <w:sz w:val="36"/>
          <w:szCs w:val="36"/>
          <w:rtl/>
          <w:lang w:bidi="ar-EG"/>
        </w:rPr>
        <w:t>...........</w:t>
      </w:r>
      <w:r w:rsidR="00802E4F">
        <w:rPr>
          <w:rFonts w:ascii="Traditional Arabic" w:hAnsi="Traditional Arabic" w:cs="DecoType Naskh" w:hint="cs"/>
          <w:b/>
          <w:bCs/>
          <w:i/>
          <w:sz w:val="36"/>
          <w:szCs w:val="36"/>
          <w:rtl/>
          <w:lang w:bidi="ar-EG"/>
        </w:rPr>
        <w:t>، بعد مراجعتها واعتمادها من قبل الإدارة القانونية  بالجامعة.</w:t>
      </w:r>
    </w:p>
    <w:p w:rsidR="008E3CF1" w:rsidRDefault="008E3CF1" w:rsidP="008E3CF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i/>
          <w:sz w:val="16"/>
          <w:szCs w:val="16"/>
          <w:rtl/>
          <w:lang w:bidi="ar-EG"/>
        </w:rPr>
      </w:pPr>
    </w:p>
    <w:p w:rsidR="008E3CF1" w:rsidRDefault="008E3CF1" w:rsidP="008E3CF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i/>
          <w:sz w:val="16"/>
          <w:szCs w:val="16"/>
          <w:rtl/>
          <w:lang w:bidi="ar-EG"/>
        </w:rPr>
      </w:pPr>
    </w:p>
    <w:p w:rsidR="008E3CF1" w:rsidRPr="00C34085" w:rsidRDefault="00B849DD" w:rsidP="008E3CF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i/>
          <w:color w:val="FF0000"/>
          <w:sz w:val="16"/>
          <w:szCs w:val="16"/>
          <w:rtl/>
          <w:lang w:bidi="ar-EG"/>
        </w:rPr>
      </w:pPr>
      <w:r w:rsidRPr="00C34085">
        <w:rPr>
          <w:rFonts w:ascii="Traditional Arabic" w:hAnsi="Traditional Arabic" w:cs="Traditional Arabic" w:hint="cs"/>
          <w:b/>
          <w:bCs/>
          <w:i/>
          <w:color w:val="FF0000"/>
          <w:sz w:val="16"/>
          <w:szCs w:val="16"/>
          <w:rtl/>
          <w:lang w:bidi="ar-EG"/>
        </w:rPr>
        <w:t>(الفقرة الأولى) نبذة عن موضوع الاتفاقية أو مذكرة التفاهم</w:t>
      </w:r>
    </w:p>
    <w:p w:rsidR="008E3CF1" w:rsidRDefault="008E3CF1" w:rsidP="00C34085">
      <w:pPr>
        <w:ind w:firstLine="720"/>
        <w:jc w:val="lowKashida"/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EG"/>
        </w:rPr>
      </w:pPr>
      <w:r w:rsidRPr="00BA345E"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>إ</w:t>
      </w:r>
      <w:r w:rsidRPr="00BA345E">
        <w:rPr>
          <w:rFonts w:ascii="Traditional Arabic" w:hAnsi="Traditional Arabic" w:cs="Traditional Arabic" w:hint="eastAsia"/>
          <w:b/>
          <w:bCs/>
          <w:i/>
          <w:sz w:val="36"/>
          <w:szCs w:val="36"/>
          <w:rtl/>
          <w:lang w:bidi="ar-EG"/>
        </w:rPr>
        <w:t>شارة</w:t>
      </w:r>
      <w:r w:rsidRPr="00BA345E"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EG"/>
        </w:rPr>
        <w:t xml:space="preserve"> </w:t>
      </w:r>
      <w:r w:rsidRPr="00BA345E">
        <w:rPr>
          <w:rFonts w:ascii="Traditional Arabic" w:hAnsi="Traditional Arabic" w:cs="Traditional Arabic" w:hint="eastAsia"/>
          <w:b/>
          <w:bCs/>
          <w:i/>
          <w:sz w:val="36"/>
          <w:szCs w:val="36"/>
          <w:rtl/>
          <w:lang w:bidi="ar-EG"/>
        </w:rPr>
        <w:t>إلى</w:t>
      </w:r>
      <w:r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 xml:space="preserve"> .........</w:t>
      </w:r>
      <w:r w:rsidR="00C34085"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 xml:space="preserve"> "</w:t>
      </w:r>
      <w:r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>موضوع المذكرة</w:t>
      </w:r>
      <w:r w:rsidR="00C34085"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>"</w:t>
      </w:r>
    </w:p>
    <w:p w:rsidR="008E3CF1" w:rsidRDefault="008E3CF1" w:rsidP="008E3CF1">
      <w:pPr>
        <w:ind w:firstLine="720"/>
        <w:jc w:val="lowKashida"/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EG"/>
        </w:rPr>
      </w:pPr>
    </w:p>
    <w:p w:rsidR="008E3CF1" w:rsidRDefault="008E3CF1" w:rsidP="008E3CF1">
      <w:pPr>
        <w:ind w:firstLine="720"/>
        <w:jc w:val="lowKashida"/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EG"/>
        </w:rPr>
      </w:pPr>
    </w:p>
    <w:p w:rsidR="00B849DD" w:rsidRPr="00C34085" w:rsidRDefault="00B849DD" w:rsidP="00B849DD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i/>
          <w:color w:val="FF0000"/>
          <w:sz w:val="16"/>
          <w:szCs w:val="16"/>
          <w:rtl/>
          <w:lang w:bidi="ar-EG"/>
        </w:rPr>
      </w:pPr>
      <w:bookmarkStart w:id="0" w:name="_GoBack"/>
      <w:r w:rsidRPr="00C34085">
        <w:rPr>
          <w:rFonts w:ascii="Traditional Arabic" w:hAnsi="Traditional Arabic" w:cs="Traditional Arabic" w:hint="cs"/>
          <w:b/>
          <w:bCs/>
          <w:i/>
          <w:color w:val="FF0000"/>
          <w:sz w:val="16"/>
          <w:szCs w:val="16"/>
          <w:rtl/>
          <w:lang w:bidi="ar-EG"/>
        </w:rPr>
        <w:t>(الفقرة الثانية) الطلب المرفوع للمجلس</w:t>
      </w:r>
    </w:p>
    <w:bookmarkEnd w:id="0"/>
    <w:p w:rsidR="008E3CF1" w:rsidRDefault="008E3CF1" w:rsidP="00C34085">
      <w:pPr>
        <w:ind w:firstLine="720"/>
        <w:jc w:val="lowKashida"/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 xml:space="preserve">آمل من مجلسكم الموقر التكرم </w:t>
      </w:r>
      <w:r w:rsidR="00B849DD"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>ب</w:t>
      </w:r>
      <w:r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>الموافقة على</w:t>
      </w:r>
      <w:r w:rsidR="00B849DD" w:rsidRPr="00B849DD">
        <w:rPr>
          <w:rtl/>
        </w:rPr>
        <w:t xml:space="preserve"> </w:t>
      </w:r>
      <w:r w:rsidR="00B849DD" w:rsidRPr="00B849DD"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EG"/>
        </w:rPr>
        <w:t>اتفاقية التعاون المقترحة بين جامعة الملك سعود</w:t>
      </w:r>
      <w:r w:rsidR="00AB1BD3"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 xml:space="preserve"> ممثلةً بالجمعية...........</w:t>
      </w:r>
      <w:r w:rsidR="00B849DD" w:rsidRPr="00B849DD"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EG"/>
        </w:rPr>
        <w:t xml:space="preserve"> </w:t>
      </w:r>
      <w:r w:rsidR="00AB1BD3"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>و</w:t>
      </w:r>
      <w:r w:rsidR="00C34085"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>..........</w:t>
      </w:r>
      <w:r w:rsidR="00B849DD" w:rsidRPr="00B849DD"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EG"/>
        </w:rPr>
        <w:t>، وفق الصيغة المرفقة بمذكرة العرض</w:t>
      </w:r>
      <w:r w:rsidR="00802E4F"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>.</w:t>
      </w:r>
    </w:p>
    <w:p w:rsidR="008E3CF1" w:rsidRDefault="008E3CF1" w:rsidP="00B849DD">
      <w:pPr>
        <w:spacing w:after="0"/>
        <w:ind w:hanging="58"/>
        <w:jc w:val="center"/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>والله الموفق،،،</w:t>
      </w:r>
    </w:p>
    <w:p w:rsidR="008E3CF1" w:rsidRPr="00682570" w:rsidRDefault="00896E53" w:rsidP="008E3CF1">
      <w:pPr>
        <w:spacing w:after="0" w:line="240" w:lineRule="auto"/>
        <w:ind w:left="5047" w:hanging="57"/>
        <w:jc w:val="center"/>
        <w:rPr>
          <w:rFonts w:ascii="Traditional Arabic" w:hAnsi="Traditional Arabic" w:cs="Traditional Arabic"/>
          <w:b/>
          <w:bCs/>
          <w:i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>رئيس الجامعة</w:t>
      </w:r>
    </w:p>
    <w:p w:rsidR="007E48CB" w:rsidRDefault="008E3CF1" w:rsidP="00896E53">
      <w:pPr>
        <w:spacing w:after="0"/>
        <w:ind w:left="5045" w:hanging="58"/>
        <w:jc w:val="center"/>
      </w:pPr>
      <w:r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>د</w:t>
      </w:r>
      <w:r w:rsidR="00896E53">
        <w:rPr>
          <w:rFonts w:ascii="Traditional Arabic" w:hAnsi="Traditional Arabic" w:cs="Traditional Arabic" w:hint="cs"/>
          <w:b/>
          <w:bCs/>
          <w:i/>
          <w:sz w:val="36"/>
          <w:szCs w:val="36"/>
          <w:rtl/>
          <w:lang w:bidi="ar-EG"/>
        </w:rPr>
        <w:t>. بدران بن عبدالرحمن العمر</w:t>
      </w:r>
    </w:p>
    <w:sectPr w:rsidR="007E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F1"/>
    <w:rsid w:val="004F499F"/>
    <w:rsid w:val="007E48CB"/>
    <w:rsid w:val="00802E4F"/>
    <w:rsid w:val="00896E53"/>
    <w:rsid w:val="008E3CF1"/>
    <w:rsid w:val="00AB1BD3"/>
    <w:rsid w:val="00B849DD"/>
    <w:rsid w:val="00C3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D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D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Elkady</dc:creator>
  <cp:keywords/>
  <dc:description/>
  <cp:lastModifiedBy>عبدالرحمن حمد السبهان</cp:lastModifiedBy>
  <cp:revision>3</cp:revision>
  <dcterms:created xsi:type="dcterms:W3CDTF">2022-03-20T09:13:00Z</dcterms:created>
  <dcterms:modified xsi:type="dcterms:W3CDTF">2022-06-02T06:05:00Z</dcterms:modified>
</cp:coreProperties>
</file>